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97900" w:rsidRDefault="00C23B14" w:rsidP="00C23B1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32FD4" w:rsidRPr="00887B90" w:rsidRDefault="00932FD4" w:rsidP="00932F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2"/>
      <w:bookmarkEnd w:id="0"/>
    </w:p>
    <w:p w:rsidR="00932FD4" w:rsidRPr="00887B90" w:rsidRDefault="00932FD4" w:rsidP="00932F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932FD4" w:rsidRDefault="00D267F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sz w:val="28"/>
          <w:szCs w:val="28"/>
        </w:rPr>
        <w:t xml:space="preserve"> </w:t>
      </w:r>
      <w:r w:rsidRPr="00932FD4"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</w:p>
    <w:p w:rsidR="00932FD4" w:rsidRDefault="00D267F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</w:p>
    <w:p w:rsidR="003B7A81" w:rsidRPr="00932FD4" w:rsidRDefault="00D267F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 w:rsidR="00932FD4">
        <w:rPr>
          <w:rFonts w:ascii="Times New Roman" w:hAnsi="Times New Roman" w:cs="Times New Roman"/>
          <w:b/>
          <w:sz w:val="28"/>
          <w:szCs w:val="28"/>
        </w:rPr>
        <w:t>Ф</w:t>
      </w:r>
      <w:r w:rsidRPr="00932FD4">
        <w:rPr>
          <w:rFonts w:ascii="Times New Roman" w:hAnsi="Times New Roman" w:cs="Times New Roman"/>
          <w:b/>
          <w:sz w:val="28"/>
          <w:szCs w:val="28"/>
        </w:rPr>
        <w:t>едеральной налоговой службы по Республике Дагестан</w:t>
      </w:r>
    </w:p>
    <w:p w:rsidR="000C2E02" w:rsidRPr="00C97900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97900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1.</w:t>
      </w:r>
      <w:r w:rsidR="00016846" w:rsidRPr="00C97900">
        <w:rPr>
          <w:rFonts w:ascii="Times New Roman" w:hAnsi="Times New Roman" w:cs="Times New Roman"/>
          <w:sz w:val="28"/>
          <w:szCs w:val="28"/>
        </w:rPr>
        <w:t> </w:t>
      </w:r>
      <w:r w:rsidRPr="00C97900">
        <w:rPr>
          <w:rFonts w:ascii="Times New Roman" w:hAnsi="Times New Roman" w:cs="Times New Roman"/>
          <w:sz w:val="28"/>
          <w:szCs w:val="28"/>
        </w:rPr>
        <w:t>Должность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федеральной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государственной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гражданской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службы</w:t>
      </w:r>
      <w:r w:rsidR="006D1DF5" w:rsidRPr="00C97900">
        <w:rPr>
          <w:rFonts w:ascii="Times New Roman" w:hAnsi="Times New Roman" w:cs="Times New Roman"/>
          <w:sz w:val="28"/>
          <w:szCs w:val="28"/>
        </w:rPr>
        <w:br/>
      </w:r>
      <w:r w:rsidRPr="00C97900">
        <w:rPr>
          <w:rFonts w:ascii="Times New Roman" w:hAnsi="Times New Roman" w:cs="Times New Roman"/>
          <w:sz w:val="28"/>
          <w:szCs w:val="28"/>
        </w:rPr>
        <w:t>(далее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– </w:t>
      </w:r>
      <w:r w:rsidRPr="00C97900">
        <w:rPr>
          <w:rFonts w:ascii="Times New Roman" w:hAnsi="Times New Roman" w:cs="Times New Roman"/>
          <w:sz w:val="28"/>
          <w:szCs w:val="28"/>
        </w:rPr>
        <w:t>гражданская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служба</w:t>
      </w:r>
      <w:r w:rsidR="0006447E" w:rsidRPr="00C97900">
        <w:rPr>
          <w:rFonts w:ascii="Times New Roman" w:hAnsi="Times New Roman" w:cs="Times New Roman"/>
          <w:sz w:val="28"/>
          <w:szCs w:val="28"/>
        </w:rPr>
        <w:t>) старший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относится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к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7D17EC" w:rsidRPr="00C97900">
        <w:rPr>
          <w:rFonts w:ascii="Times New Roman" w:hAnsi="Times New Roman" w:cs="Times New Roman"/>
          <w:sz w:val="28"/>
          <w:szCs w:val="28"/>
        </w:rPr>
        <w:t>старшей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группе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должностей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гражданской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службы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, </w:t>
      </w:r>
      <w:r w:rsidRPr="00C97900">
        <w:rPr>
          <w:rFonts w:ascii="Times New Roman" w:hAnsi="Times New Roman" w:cs="Times New Roman"/>
          <w:sz w:val="28"/>
          <w:szCs w:val="28"/>
        </w:rPr>
        <w:t>категории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«специалисты».</w:t>
      </w:r>
    </w:p>
    <w:p w:rsidR="00D6462A" w:rsidRPr="00C9790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25362" w:rsidRPr="00C97900">
        <w:rPr>
          <w:rFonts w:ascii="Times New Roman" w:hAnsi="Times New Roman" w:cs="Times New Roman"/>
          <w:sz w:val="28"/>
          <w:szCs w:val="28"/>
        </w:rPr>
        <w:t>сответствии</w:t>
      </w:r>
      <w:proofErr w:type="spellEnd"/>
      <w:r w:rsidR="00F25362" w:rsidRPr="00C97900">
        <w:rPr>
          <w:rFonts w:ascii="Times New Roman" w:hAnsi="Times New Roman" w:cs="Times New Roman"/>
          <w:sz w:val="28"/>
          <w:szCs w:val="28"/>
        </w:rPr>
        <w:t xml:space="preserve"> с</w:t>
      </w:r>
      <w:r w:rsidR="00FA6565" w:rsidRPr="00C97900">
        <w:rPr>
          <w:rFonts w:ascii="Times New Roman" w:hAnsi="Times New Roman" w:cs="Times New Roman"/>
          <w:sz w:val="28"/>
          <w:szCs w:val="28"/>
        </w:rPr>
        <w:t xml:space="preserve"> Реестром должностей федеральной государственной гражданской службы, утвержденным Указом Президента Российской Федерации от 31.12.2005 №1574 « О Реестре должностей федеральной государственной гражданской службы», -11-3-</w:t>
      </w:r>
      <w:r w:rsidR="007E7F6B">
        <w:rPr>
          <w:rFonts w:ascii="Times New Roman" w:hAnsi="Times New Roman" w:cs="Times New Roman"/>
          <w:sz w:val="28"/>
          <w:szCs w:val="28"/>
        </w:rPr>
        <w:t>4-070</w:t>
      </w:r>
      <w:r w:rsidR="00FA6565" w:rsidRPr="00C97900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9790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2.</w:t>
      </w:r>
      <w:r w:rsidR="00016846" w:rsidRPr="00C97900">
        <w:rPr>
          <w:rFonts w:ascii="Times New Roman" w:hAnsi="Times New Roman" w:cs="Times New Roman"/>
          <w:sz w:val="28"/>
          <w:szCs w:val="28"/>
        </w:rPr>
        <w:t> </w:t>
      </w:r>
      <w:r w:rsidRPr="00C97900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FA6565" w:rsidRPr="00C97900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A02983" w:rsidRPr="00C97900">
        <w:rPr>
          <w:rFonts w:ascii="Times New Roman" w:hAnsi="Times New Roman" w:cs="Times New Roman"/>
          <w:sz w:val="28"/>
          <w:szCs w:val="28"/>
        </w:rPr>
        <w:t>старшего</w:t>
      </w:r>
      <w:r w:rsidR="00FA6565" w:rsidRPr="00C979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6565" w:rsidRPr="00C97900">
        <w:rPr>
          <w:rFonts w:ascii="Times New Roman" w:hAnsi="Times New Roman" w:cs="Times New Roman"/>
          <w:sz w:val="28"/>
          <w:szCs w:val="28"/>
        </w:rPr>
        <w:t>государственнго</w:t>
      </w:r>
      <w:proofErr w:type="spellEnd"/>
      <w:r w:rsidR="00FA6565" w:rsidRPr="00C97900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016846" w:rsidRPr="00C97900">
        <w:rPr>
          <w:rFonts w:ascii="Times New Roman" w:hAnsi="Times New Roman" w:cs="Times New Roman"/>
          <w:sz w:val="28"/>
          <w:szCs w:val="28"/>
        </w:rPr>
        <w:t xml:space="preserve">: </w:t>
      </w:r>
      <w:r w:rsidR="00C21411" w:rsidRPr="00C97900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C57455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C57455">
        <w:rPr>
          <w:rFonts w:ascii="Times New Roman" w:hAnsi="Times New Roman" w:cs="Times New Roman"/>
          <w:color w:val="000000" w:themeColor="text1"/>
          <w:sz w:val="28"/>
          <w:szCs w:val="28"/>
        </w:rPr>
        <w:t>входящим в компетенцию отдела урегулирования задолженности</w:t>
      </w:r>
      <w:r w:rsidR="00F9087E" w:rsidRPr="00C97900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97900" w:rsidRDefault="00E5383C" w:rsidP="00123C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3.</w:t>
      </w:r>
      <w:r w:rsidR="00016846" w:rsidRPr="00C97900">
        <w:rPr>
          <w:rFonts w:ascii="Times New Roman" w:hAnsi="Times New Roman" w:cs="Times New Roman"/>
          <w:sz w:val="28"/>
          <w:szCs w:val="28"/>
        </w:rPr>
        <w:t> </w:t>
      </w:r>
      <w:r w:rsidR="008A4F79" w:rsidRPr="00C9790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101DB3">
        <w:rPr>
          <w:rFonts w:ascii="Times New Roman" w:hAnsi="Times New Roman" w:cs="Times New Roman"/>
          <w:sz w:val="28"/>
          <w:szCs w:val="28"/>
        </w:rPr>
        <w:t>старшего</w:t>
      </w:r>
      <w:r w:rsidR="008A4F79" w:rsidRPr="00C9790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урегулирования задолженности: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преступлениям.</w:t>
      </w:r>
    </w:p>
    <w:p w:rsidR="003B7A81" w:rsidRPr="00C97900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4</w:t>
      </w:r>
      <w:r w:rsidR="003B7A81" w:rsidRPr="00C97900">
        <w:rPr>
          <w:rFonts w:ascii="Times New Roman" w:hAnsi="Times New Roman" w:cs="Times New Roman"/>
          <w:sz w:val="28"/>
          <w:szCs w:val="28"/>
        </w:rPr>
        <w:t>.</w:t>
      </w:r>
      <w:r w:rsidRPr="00C97900">
        <w:rPr>
          <w:rFonts w:ascii="Times New Roman" w:hAnsi="Times New Roman" w:cs="Times New Roman"/>
          <w:sz w:val="28"/>
          <w:szCs w:val="28"/>
        </w:rPr>
        <w:t> </w:t>
      </w:r>
      <w:r w:rsidR="003B7A81" w:rsidRPr="00C97900">
        <w:rPr>
          <w:rFonts w:ascii="Times New Roman" w:hAnsi="Times New Roman" w:cs="Times New Roman"/>
          <w:sz w:val="28"/>
          <w:szCs w:val="28"/>
        </w:rPr>
        <w:t>Назначение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на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должность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и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освобождение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от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должности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9E1BBD" w:rsidRPr="00C97900">
        <w:rPr>
          <w:rFonts w:ascii="Times New Roman" w:hAnsi="Times New Roman" w:cs="Times New Roman"/>
          <w:sz w:val="28"/>
          <w:szCs w:val="28"/>
        </w:rPr>
        <w:t>старшего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28A5" w:rsidRPr="00C97900">
        <w:rPr>
          <w:rFonts w:ascii="Times New Roman" w:hAnsi="Times New Roman" w:cs="Times New Roman"/>
          <w:sz w:val="28"/>
          <w:szCs w:val="28"/>
        </w:rPr>
        <w:t>государственого</w:t>
      </w:r>
      <w:proofErr w:type="spellEnd"/>
      <w:r w:rsidR="006C28A5" w:rsidRPr="00C97900">
        <w:rPr>
          <w:rFonts w:ascii="Times New Roman" w:hAnsi="Times New Roman" w:cs="Times New Roman"/>
          <w:sz w:val="28"/>
          <w:szCs w:val="28"/>
        </w:rPr>
        <w:t xml:space="preserve"> налогового инспектора отдела урегулирования задолженности </w:t>
      </w:r>
      <w:r w:rsidR="003B7A81" w:rsidRPr="00C97900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C97900">
        <w:rPr>
          <w:rFonts w:ascii="Times New Roman" w:hAnsi="Times New Roman" w:cs="Times New Roman"/>
          <w:sz w:val="28"/>
          <w:szCs w:val="28"/>
        </w:rPr>
        <w:t>е</w:t>
      </w:r>
      <w:r w:rsidR="003B7A81" w:rsidRPr="00C97900">
        <w:rPr>
          <w:rFonts w:ascii="Times New Roman" w:hAnsi="Times New Roman" w:cs="Times New Roman"/>
          <w:sz w:val="28"/>
          <w:szCs w:val="28"/>
        </w:rPr>
        <w:t>тся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руководителем Управления Федеральной налоговой службы по Республике Дагестан (далее – Управление).</w:t>
      </w:r>
    </w:p>
    <w:p w:rsidR="003B7A81" w:rsidRPr="00C97900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5. </w:t>
      </w:r>
      <w:r w:rsidR="009524D6" w:rsidRPr="00C97900">
        <w:rPr>
          <w:rFonts w:ascii="Times New Roman" w:hAnsi="Times New Roman" w:cs="Times New Roman"/>
          <w:sz w:val="28"/>
          <w:szCs w:val="28"/>
        </w:rPr>
        <w:t>Старший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регулирования задолженности </w:t>
      </w:r>
      <w:r w:rsidR="003B7A81" w:rsidRPr="00C97900">
        <w:rPr>
          <w:rFonts w:ascii="Times New Roman" w:hAnsi="Times New Roman" w:cs="Times New Roman"/>
          <w:sz w:val="28"/>
          <w:szCs w:val="28"/>
        </w:rPr>
        <w:t>непосредственно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подчиняется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начальнику отдела урегулирования задолженности</w:t>
      </w:r>
      <w:r w:rsidR="003B7A81" w:rsidRPr="00C97900">
        <w:rPr>
          <w:rFonts w:ascii="Times New Roman" w:hAnsi="Times New Roman" w:cs="Times New Roman"/>
          <w:sz w:val="28"/>
          <w:szCs w:val="28"/>
        </w:rPr>
        <w:t>.</w:t>
      </w:r>
    </w:p>
    <w:p w:rsidR="00906D9E" w:rsidRDefault="00906D9E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74195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C9790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C97900">
        <w:rPr>
          <w:rStyle w:val="a6"/>
          <w:rFonts w:ascii="Times New Roman" w:hAnsi="Times New Roman" w:cs="Times New Roman"/>
          <w:b/>
          <w:sz w:val="28"/>
          <w:szCs w:val="28"/>
        </w:rPr>
        <w:footnoteReference w:id="1"/>
      </w:r>
    </w:p>
    <w:p w:rsidR="00741952" w:rsidRPr="00741952" w:rsidRDefault="00741952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952" w:rsidRDefault="00741952" w:rsidP="007419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таршего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государственного</w:t>
      </w:r>
      <w:r w:rsidRPr="00C97900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97900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9790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99234A">
        <w:rPr>
          <w:rFonts w:ascii="Times New Roman" w:hAnsi="Times New Roman" w:cs="Times New Roman"/>
          <w:sz w:val="28"/>
          <w:szCs w:val="28"/>
        </w:rPr>
        <w:t>у</w:t>
      </w:r>
      <w:r w:rsidRPr="00C97900">
        <w:rPr>
          <w:rFonts w:ascii="Times New Roman" w:hAnsi="Times New Roman" w:cs="Times New Roman"/>
          <w:sz w:val="28"/>
          <w:szCs w:val="28"/>
        </w:rPr>
        <w:t>регулирования задолженности</w:t>
      </w:r>
      <w:r w:rsidRPr="00887B90">
        <w:rPr>
          <w:rFonts w:ascii="Times New Roman" w:hAnsi="Times New Roman" w:cs="Times New Roman"/>
          <w:sz w:val="28"/>
          <w:szCs w:val="28"/>
        </w:rPr>
        <w:t xml:space="preserve"> устанавливаются следующие </w:t>
      </w:r>
      <w:r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887B90">
        <w:rPr>
          <w:rFonts w:ascii="Times New Roman" w:hAnsi="Times New Roman" w:cs="Times New Roman"/>
          <w:sz w:val="28"/>
          <w:szCs w:val="28"/>
        </w:rPr>
        <w:t>требования.</w:t>
      </w:r>
    </w:p>
    <w:p w:rsidR="005D4162" w:rsidRPr="005D4162" w:rsidRDefault="005D4162" w:rsidP="005D416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6.1. Наличие высшего образования соответствующего направления деятельности по специальности, направлению подготовки: «Государственное и муниципальное управление», «Менеджмент», «Управление персоналом», </w:t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«Юриспруденция», «Экономика</w:t>
      </w:r>
      <w:r w:rsidRPr="005D41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</w:t>
      </w:r>
      <w:r w:rsidR="00434C1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34C12">
        <w:rPr>
          <w:rFonts w:ascii="Times New Roman" w:eastAsia="Calibri" w:hAnsi="Times New Roman" w:cs="Times New Roman"/>
          <w:sz w:val="28"/>
          <w:szCs w:val="28"/>
        </w:rPr>
        <w:t>«Экономика и управление на предприятии</w:t>
      </w:r>
      <w:r w:rsidR="00434C12" w:rsidRPr="00282FA7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5D41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107C" w:rsidRPr="0049107C">
        <w:rPr>
          <w:rFonts w:ascii="Times New Roman" w:eastAsia="Calibri" w:hAnsi="Times New Roman" w:cs="Times New Roman"/>
          <w:sz w:val="28"/>
          <w:szCs w:val="28"/>
        </w:rPr>
        <w:t>"Государственный аудит", "Финансы и кредит", "Управление персоналом"</w:t>
      </w:r>
      <w:r w:rsidR="007226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22699" w:rsidRPr="0049107C">
        <w:rPr>
          <w:rFonts w:ascii="Times New Roman" w:eastAsia="Calibri" w:hAnsi="Times New Roman" w:cs="Times New Roman"/>
          <w:sz w:val="28"/>
          <w:szCs w:val="28"/>
        </w:rPr>
        <w:t>"</w:t>
      </w:r>
      <w:r w:rsidR="00722699">
        <w:rPr>
          <w:rFonts w:ascii="Times New Roman" w:eastAsia="Calibri" w:hAnsi="Times New Roman" w:cs="Times New Roman"/>
          <w:sz w:val="28"/>
          <w:szCs w:val="28"/>
        </w:rPr>
        <w:t xml:space="preserve">Налоги и </w:t>
      </w:r>
      <w:proofErr w:type="spellStart"/>
      <w:r w:rsidR="00722699">
        <w:rPr>
          <w:rFonts w:ascii="Times New Roman" w:eastAsia="Calibri" w:hAnsi="Times New Roman" w:cs="Times New Roman"/>
          <w:sz w:val="28"/>
          <w:szCs w:val="28"/>
        </w:rPr>
        <w:t>налогообложение</w:t>
      </w:r>
      <w:r w:rsidR="00722699" w:rsidRPr="0049107C">
        <w:rPr>
          <w:rFonts w:ascii="Times New Roman" w:eastAsia="Calibri" w:hAnsi="Times New Roman" w:cs="Times New Roman"/>
          <w:sz w:val="28"/>
          <w:szCs w:val="28"/>
        </w:rPr>
        <w:t>"</w:t>
      </w:r>
      <w:proofErr w:type="gramStart"/>
      <w:r w:rsidR="00EA05D6">
        <w:rPr>
          <w:rFonts w:ascii="Times New Roman" w:eastAsia="Calibri" w:hAnsi="Times New Roman" w:cs="Times New Roman"/>
          <w:sz w:val="28"/>
          <w:szCs w:val="28"/>
        </w:rPr>
        <w:t>,</w:t>
      </w:r>
      <w:r w:rsidR="00EA05D6" w:rsidRPr="0049107C">
        <w:rPr>
          <w:rFonts w:ascii="Times New Roman" w:eastAsia="Calibri" w:hAnsi="Times New Roman" w:cs="Times New Roman"/>
          <w:sz w:val="28"/>
          <w:szCs w:val="28"/>
        </w:rPr>
        <w:t>"</w:t>
      </w:r>
      <w:proofErr w:type="gramEnd"/>
      <w:r w:rsidR="00EA05D6">
        <w:rPr>
          <w:rFonts w:ascii="Times New Roman" w:eastAsia="Calibri" w:hAnsi="Times New Roman" w:cs="Times New Roman"/>
          <w:sz w:val="28"/>
          <w:szCs w:val="28"/>
        </w:rPr>
        <w:t>Мировая</w:t>
      </w:r>
      <w:proofErr w:type="spellEnd"/>
      <w:r w:rsidR="00EA05D6">
        <w:rPr>
          <w:rFonts w:ascii="Times New Roman" w:eastAsia="Calibri" w:hAnsi="Times New Roman" w:cs="Times New Roman"/>
          <w:sz w:val="28"/>
          <w:szCs w:val="28"/>
        </w:rPr>
        <w:t xml:space="preserve"> экономика</w:t>
      </w:r>
      <w:r w:rsidR="00EA05D6" w:rsidRPr="0049107C">
        <w:rPr>
          <w:rFonts w:ascii="Times New Roman" w:eastAsia="Calibri" w:hAnsi="Times New Roman" w:cs="Times New Roman"/>
          <w:sz w:val="28"/>
          <w:szCs w:val="28"/>
        </w:rPr>
        <w:t>"</w:t>
      </w:r>
      <w:r w:rsidR="0049107C">
        <w:t xml:space="preserve">  </w:t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>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5D4162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footnoteReference w:id="2"/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D4162" w:rsidRPr="005D4162" w:rsidRDefault="005D4162" w:rsidP="005D4162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5D4162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Pr="005D4162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3"/>
      </w:r>
    </w:p>
    <w:p w:rsidR="005D4162" w:rsidRPr="005D4162" w:rsidRDefault="005D4162" w:rsidP="005D416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6.3.Наличие базовых знаний: государственного языка Российской Федерации (русского языка); основ </w:t>
      </w:r>
      <w:hyperlink r:id="rId8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Конституции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Федерации, Федерального </w:t>
      </w:r>
      <w:hyperlink r:id="rId9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закона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закона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закона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знаний в области информационно-коммуникационных технологий.</w:t>
      </w:r>
    </w:p>
    <w:p w:rsidR="005D4162" w:rsidRPr="005D4162" w:rsidRDefault="00137FD4" w:rsidP="00906D9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4162" w:rsidRPr="005D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 Наличие профессиональных знаний:</w:t>
      </w:r>
    </w:p>
    <w:p w:rsidR="005D4162" w:rsidRPr="005D4162" w:rsidRDefault="00137FD4" w:rsidP="00CC28E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5D4162" w:rsidRPr="005D4162">
        <w:rPr>
          <w:rFonts w:ascii="Times New Roman" w:hAnsi="Times New Roman" w:cs="Times New Roman"/>
          <w:color w:val="000000"/>
          <w:sz w:val="28"/>
          <w:szCs w:val="28"/>
        </w:rPr>
        <w:t>6.4.1.</w:t>
      </w:r>
      <w:r w:rsidR="005D4162" w:rsidRPr="005D416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  <w:r w:rsidR="00DB232F">
        <w:rPr>
          <w:rFonts w:ascii="Times New Roman" w:hAnsi="Times New Roman" w:cs="Times New Roman"/>
          <w:sz w:val="28"/>
          <w:szCs w:val="28"/>
        </w:rPr>
        <w:t xml:space="preserve"> </w:t>
      </w:r>
      <w:r w:rsidR="005D4162" w:rsidRPr="005D4162">
        <w:rPr>
          <w:rFonts w:ascii="Times New Roman" w:hAnsi="Times New Roman" w:cs="Times New Roman"/>
          <w:sz w:val="28"/>
          <w:szCs w:val="28"/>
        </w:rPr>
        <w:t>Трудовой</w:t>
      </w:r>
      <w:r w:rsidR="00B57668">
        <w:rPr>
          <w:rFonts w:ascii="Times New Roman" w:hAnsi="Times New Roman" w:cs="Times New Roman"/>
          <w:sz w:val="28"/>
          <w:szCs w:val="28"/>
        </w:rPr>
        <w:t xml:space="preserve"> </w:t>
      </w:r>
      <w:r w:rsidR="005D4162" w:rsidRPr="005D4162">
        <w:rPr>
          <w:rFonts w:ascii="Times New Roman" w:hAnsi="Times New Roman" w:cs="Times New Roman"/>
          <w:sz w:val="28"/>
          <w:szCs w:val="28"/>
        </w:rPr>
        <w:t>кодекс Российской Федерации, Федеральный закон от 27 июля 2004 г. № 79-ФЗ «О государственной гражданской службе Российской Федерации»; Федеральный закон от 27 июля 2006 г. № 152-ФЗ «О персональных данных»; Указ Президента Российской Федерации от 11 января 1995 г. № 32 «О государственных должностях Российской Федерации»;</w:t>
      </w:r>
      <w:r w:rsidR="005A07AF" w:rsidRPr="005D4162">
        <w:rPr>
          <w:rFonts w:ascii="Times New Roman" w:hAnsi="Times New Roman" w:cs="Times New Roman"/>
          <w:sz w:val="28"/>
          <w:szCs w:val="24"/>
        </w:rPr>
        <w:t xml:space="preserve"> </w:t>
      </w:r>
      <w:r w:rsidR="005D4162" w:rsidRPr="005D4162">
        <w:rPr>
          <w:rFonts w:ascii="Times New Roman" w:hAnsi="Times New Roman" w:cs="Times New Roman"/>
          <w:sz w:val="28"/>
          <w:szCs w:val="24"/>
        </w:rPr>
        <w:t xml:space="preserve">Указ Президента  Российской Федерации от 11 августа 2016 г. № 403 «Об Основных направлениях развития государственной гражданской службы Российской Федерации на 2016 - 2018 </w:t>
      </w:r>
      <w:proofErr w:type="spellStart"/>
      <w:r w:rsidR="005D4162" w:rsidRPr="005D4162">
        <w:rPr>
          <w:rFonts w:ascii="Times New Roman" w:hAnsi="Times New Roman" w:cs="Times New Roman"/>
          <w:sz w:val="28"/>
          <w:szCs w:val="24"/>
        </w:rPr>
        <w:t>годы»</w:t>
      </w:r>
      <w:proofErr w:type="gramStart"/>
      <w:r w:rsidR="005D4162" w:rsidRPr="005D4162">
        <w:rPr>
          <w:rFonts w:ascii="Times New Roman" w:hAnsi="Times New Roman" w:cs="Times New Roman"/>
          <w:sz w:val="28"/>
          <w:szCs w:val="24"/>
        </w:rPr>
        <w:t>;р</w:t>
      </w:r>
      <w:proofErr w:type="gramEnd"/>
      <w:r w:rsidR="005D4162" w:rsidRPr="005D4162">
        <w:rPr>
          <w:rFonts w:ascii="Times New Roman" w:hAnsi="Times New Roman" w:cs="Times New Roman"/>
          <w:sz w:val="28"/>
          <w:szCs w:val="24"/>
        </w:rPr>
        <w:t>аспоряжение</w:t>
      </w:r>
      <w:proofErr w:type="spellEnd"/>
      <w:r w:rsidR="005D4162" w:rsidRPr="005D4162">
        <w:rPr>
          <w:rFonts w:ascii="Times New Roman" w:hAnsi="Times New Roman" w:cs="Times New Roman"/>
          <w:sz w:val="28"/>
          <w:szCs w:val="24"/>
        </w:rPr>
        <w:t xml:space="preserve"> Правительства Российской Федерации от 12 сентября   2016 г.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годы»,</w:t>
      </w:r>
      <w:r w:rsidR="005D4162" w:rsidRPr="005D4162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12 августа 2002 г. № 885«Об утверждении общих принципов служебного поведения государственных служащих»; Указ Президента Российской Федерации от 19 мая 2008 г. № 815 «О мерах по противодействию коррупции»; </w:t>
      </w:r>
      <w:proofErr w:type="gramStart"/>
      <w:r w:rsidR="005D4162" w:rsidRPr="005D4162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="005D4162" w:rsidRPr="005D4162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18 мая 2009 г. № 559 «О представлении гражданами, претендующими на замещение должностей федеральной </w:t>
      </w:r>
      <w:r w:rsidR="005D4162" w:rsidRPr="005D4162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  <w:proofErr w:type="gramStart"/>
      <w:r w:rsidR="005D4162" w:rsidRPr="005D4162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  <w:r w:rsidR="005D4162" w:rsidRPr="005D4162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5 июля 2013 г.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</w:t>
      </w:r>
      <w:proofErr w:type="spellStart"/>
      <w:r w:rsidR="005D4162" w:rsidRPr="005D4162">
        <w:rPr>
          <w:rFonts w:ascii="Times New Roman" w:hAnsi="Times New Roman" w:cs="Times New Roman"/>
          <w:sz w:val="28"/>
          <w:szCs w:val="28"/>
        </w:rPr>
        <w:t>Федерации»</w:t>
      </w:r>
      <w:proofErr w:type="gramStart"/>
      <w:r w:rsidR="005D4162" w:rsidRPr="005D4162">
        <w:rPr>
          <w:rFonts w:ascii="Times New Roman" w:hAnsi="Times New Roman" w:cs="Times New Roman"/>
          <w:sz w:val="28"/>
          <w:szCs w:val="28"/>
        </w:rPr>
        <w:t>,Ф</w:t>
      </w:r>
      <w:proofErr w:type="gramEnd"/>
      <w:r w:rsidR="005D4162" w:rsidRPr="005D4162">
        <w:rPr>
          <w:rFonts w:ascii="Times New Roman" w:hAnsi="Times New Roman" w:cs="Times New Roman"/>
          <w:sz w:val="28"/>
          <w:szCs w:val="28"/>
        </w:rPr>
        <w:t>едерального</w:t>
      </w:r>
      <w:proofErr w:type="spellEnd"/>
      <w:r w:rsidR="005D4162" w:rsidRPr="005D4162">
        <w:rPr>
          <w:rFonts w:ascii="Times New Roman" w:hAnsi="Times New Roman" w:cs="Times New Roman"/>
          <w:sz w:val="28"/>
          <w:szCs w:val="28"/>
        </w:rPr>
        <w:t xml:space="preserve"> закона от 27 июля 2006 г. N 149-ФЗ «Об информации, информационных технологиях и о защите информации», </w:t>
      </w:r>
      <w:proofErr w:type="spellStart"/>
      <w:r w:rsidR="005D4162" w:rsidRPr="005D4162">
        <w:rPr>
          <w:rFonts w:ascii="Times New Roman" w:hAnsi="Times New Roman" w:cs="Times New Roman"/>
          <w:sz w:val="28"/>
          <w:szCs w:val="28"/>
        </w:rPr>
        <w:t>Федеральныйзакон</w:t>
      </w:r>
      <w:proofErr w:type="spellEnd"/>
      <w:r w:rsidR="005D4162" w:rsidRPr="005D41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4162" w:rsidRPr="005D4162">
        <w:rPr>
          <w:rFonts w:ascii="Times New Roman" w:hAnsi="Times New Roman" w:cs="Times New Roman"/>
          <w:sz w:val="28"/>
          <w:szCs w:val="28"/>
        </w:rPr>
        <w:t xml:space="preserve">от 02.05.2006 № 59-ФЗ «О порядке рассмотрения обращений граждан Российской Федерации», </w:t>
      </w:r>
      <w:r w:rsidR="00DB232F" w:rsidRPr="00DB232F">
        <w:rPr>
          <w:rFonts w:ascii="Times New Roman" w:hAnsi="Times New Roman" w:cs="Times New Roman"/>
          <w:sz w:val="28"/>
          <w:szCs w:val="28"/>
        </w:rPr>
        <w:t>Налоговый кодекс Российской Федерации часть первая от 31 июля 1998 г. N 146-ФЗ (</w:t>
      </w:r>
      <w:hyperlink r:id="rId12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статьи 271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272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333.21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333.33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глава 8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. Исполнение обязанности по уплате налогов и сборов, </w:t>
      </w:r>
      <w:hyperlink r:id="rId17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глава 9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. Изменение срока уплаты налога и сбора, а также пени и штрафа, </w:t>
      </w:r>
      <w:hyperlink r:id="rId18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глава 10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. Требование об уплате налогов и сборов, </w:t>
      </w:r>
      <w:hyperlink r:id="rId19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глава 11</w:t>
        </w:r>
        <w:proofErr w:type="gramEnd"/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232F" w:rsidRPr="00DB232F">
        <w:rPr>
          <w:rFonts w:ascii="Times New Roman" w:hAnsi="Times New Roman" w:cs="Times New Roman"/>
          <w:sz w:val="28"/>
          <w:szCs w:val="28"/>
        </w:rPr>
        <w:t xml:space="preserve">Способы обеспечения исполнения обязанностей по уплате налогов и сборов, </w:t>
      </w:r>
      <w:hyperlink r:id="rId20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глава 12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>. Зачет и возврат излишне уплаченных или излишне взысканных сумм) и часть вторая от 5 августа 2000 г. N 117-ФЗ (</w:t>
      </w:r>
      <w:hyperlink r:id="rId21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статьи 25.2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25.6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25.12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46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59</w:t>
        </w:r>
      </w:hyperlink>
      <w:r w:rsidR="004E3069">
        <w:rPr>
          <w:rFonts w:ascii="Times New Roman" w:hAnsi="Times New Roman" w:cs="Times New Roman"/>
          <w:sz w:val="28"/>
          <w:szCs w:val="28"/>
        </w:rPr>
        <w:t xml:space="preserve">), </w:t>
      </w:r>
      <w:hyperlink r:id="rId26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 w:rsidR="004E3069">
        <w:rPr>
          <w:rFonts w:ascii="Times New Roman" w:hAnsi="Times New Roman" w:cs="Times New Roman"/>
          <w:sz w:val="28"/>
          <w:szCs w:val="28"/>
        </w:rPr>
        <w:t xml:space="preserve">, </w:t>
      </w:r>
      <w:r w:rsidR="00DB232F" w:rsidRPr="00DB232F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 (</w:t>
      </w:r>
      <w:hyperlink r:id="rId27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B232F" w:rsidRPr="00DB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="004E3069">
        <w:rPr>
          <w:rFonts w:ascii="Times New Roman" w:hAnsi="Times New Roman" w:cs="Times New Roman"/>
          <w:sz w:val="28"/>
          <w:szCs w:val="28"/>
        </w:rPr>
        <w:t xml:space="preserve">), </w:t>
      </w:r>
      <w:r w:rsidR="00DB232F" w:rsidRPr="00DB232F">
        <w:rPr>
          <w:rFonts w:ascii="Times New Roman" w:hAnsi="Times New Roman" w:cs="Times New Roman"/>
          <w:sz w:val="28"/>
          <w:szCs w:val="28"/>
        </w:rPr>
        <w:t xml:space="preserve"> Уголовный кодекс Российской Федерации (</w:t>
      </w:r>
      <w:hyperlink r:id="rId32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- </w:t>
      </w:r>
      <w:hyperlink r:id="rId33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="004E3069">
        <w:rPr>
          <w:rFonts w:ascii="Times New Roman" w:hAnsi="Times New Roman" w:cs="Times New Roman"/>
          <w:sz w:val="28"/>
          <w:szCs w:val="28"/>
        </w:rPr>
        <w:t xml:space="preserve">), </w:t>
      </w:r>
      <w:r w:rsidR="00DB232F" w:rsidRPr="00DB232F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34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</w:t>
      </w:r>
      <w:r w:rsidR="004E3069">
        <w:rPr>
          <w:rFonts w:ascii="Times New Roman" w:hAnsi="Times New Roman" w:cs="Times New Roman"/>
          <w:sz w:val="28"/>
          <w:szCs w:val="28"/>
        </w:rPr>
        <w:t xml:space="preserve">, </w:t>
      </w:r>
      <w:hyperlink r:id="rId35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</w:t>
      </w:r>
      <w:r w:rsidR="004E3069"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="00DB232F" w:rsidRPr="00DB232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6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 w:rsidR="004E3069"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r w:rsidR="00DB232F" w:rsidRPr="00DB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37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</w:t>
      </w:r>
      <w:r w:rsidR="008902C0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38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CC28EF">
        <w:rPr>
          <w:rFonts w:ascii="Times New Roman" w:hAnsi="Times New Roman" w:cs="Times New Roman"/>
          <w:sz w:val="28"/>
          <w:szCs w:val="28"/>
        </w:rPr>
        <w:t xml:space="preserve">алоговых деклараций (расчетов)", </w:t>
      </w:r>
      <w:hyperlink r:id="rId39" w:history="1">
        <w:r w:rsidR="00CC28EF" w:rsidRPr="00CC28EF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="00CC28EF" w:rsidRPr="00CC28EF">
        <w:rPr>
          <w:rFonts w:ascii="Times New Roman" w:hAnsi="Times New Roman" w:cs="Times New Roman"/>
          <w:sz w:val="28"/>
          <w:szCs w:val="28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</w:t>
      </w:r>
      <w:r w:rsidR="00CC28EF">
        <w:rPr>
          <w:rFonts w:ascii="Times New Roman" w:hAnsi="Times New Roman" w:cs="Times New Roman"/>
          <w:sz w:val="28"/>
          <w:szCs w:val="28"/>
        </w:rPr>
        <w:t xml:space="preserve">ении исполнительных документов", </w:t>
      </w:r>
      <w:hyperlink r:id="rId40" w:history="1">
        <w:r w:rsidR="00CC28EF"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C28EF" w:rsidRPr="00CC28EF">
        <w:rPr>
          <w:rFonts w:ascii="Times New Roman" w:hAnsi="Times New Roman" w:cs="Times New Roman"/>
          <w:sz w:val="28"/>
          <w:szCs w:val="28"/>
        </w:rPr>
        <w:t xml:space="preserve"> ФНС России от 19 августа 2010 г. N ЯК-7-8/393@ "Об </w:t>
      </w:r>
      <w:r w:rsidR="00CC28EF" w:rsidRPr="00CC28EF">
        <w:rPr>
          <w:rFonts w:ascii="Times New Roman" w:hAnsi="Times New Roman" w:cs="Times New Roman"/>
          <w:sz w:val="28"/>
          <w:szCs w:val="28"/>
        </w:rPr>
        <w:lastRenderedPageBreak/>
        <w:t>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</w:t>
      </w:r>
      <w:r w:rsidR="00CC28EF">
        <w:rPr>
          <w:rFonts w:ascii="Times New Roman" w:hAnsi="Times New Roman" w:cs="Times New Roman"/>
          <w:sz w:val="28"/>
          <w:szCs w:val="28"/>
        </w:rPr>
        <w:t xml:space="preserve"> по пеням, штрафам и процентам", </w:t>
      </w:r>
      <w:hyperlink r:id="rId41" w:history="1">
        <w:r w:rsidR="00CC28EF"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C28EF" w:rsidRPr="00CC28EF">
        <w:rPr>
          <w:rFonts w:ascii="Times New Roman" w:hAnsi="Times New Roman" w:cs="Times New Roman"/>
          <w:sz w:val="28"/>
          <w:szCs w:val="28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</w:t>
      </w:r>
      <w:r w:rsidR="00CC28EF">
        <w:rPr>
          <w:rFonts w:ascii="Times New Roman" w:hAnsi="Times New Roman" w:cs="Times New Roman"/>
          <w:sz w:val="28"/>
          <w:szCs w:val="28"/>
        </w:rPr>
        <w:t xml:space="preserve">анных недоимки и задолженности", </w:t>
      </w:r>
      <w:hyperlink r:id="rId42" w:history="1">
        <w:r w:rsidR="00CC28EF"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C28EF" w:rsidRPr="00CC28EF">
        <w:rPr>
          <w:rFonts w:ascii="Times New Roman" w:hAnsi="Times New Roman" w:cs="Times New Roman"/>
          <w:sz w:val="28"/>
          <w:szCs w:val="28"/>
        </w:rPr>
        <w:t xml:space="preserve">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5D4162" w:rsidRPr="005D4162" w:rsidRDefault="0097166F" w:rsidP="005D416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государственный налоговый инспектор отдела урегулирования задолженности </w:t>
      </w:r>
      <w:r w:rsidR="005D4162" w:rsidRPr="005D416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4162" w:rsidRPr="005D4162" w:rsidRDefault="005D4162" w:rsidP="00906D9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>6.4.2. Иные профессиональные знания:</w:t>
      </w:r>
      <w:r w:rsidR="005121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31C1" w:rsidRPr="00A831C1">
        <w:rPr>
          <w:rFonts w:ascii="Times New Roman" w:eastAsia="Calibri" w:hAnsi="Times New Roman" w:cs="Times New Roman"/>
          <w:sz w:val="28"/>
          <w:szCs w:val="28"/>
        </w:rPr>
        <w:t>понятие и порядок урегулирования задолженности,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r w:rsidR="00A831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31C1" w:rsidRPr="00A831C1">
        <w:rPr>
          <w:rFonts w:ascii="Times New Roman" w:eastAsia="Calibri" w:hAnsi="Times New Roman" w:cs="Times New Roman"/>
          <w:sz w:val="28"/>
          <w:szCs w:val="28"/>
        </w:rPr>
        <w:t>основы бухгалтерского и налогового учета, аудита: сущность, основные задачи, организация ведения;</w:t>
      </w:r>
      <w:r w:rsidR="00A831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31C1" w:rsidRPr="00A831C1">
        <w:rPr>
          <w:rFonts w:ascii="Times New Roman" w:eastAsia="Calibri" w:hAnsi="Times New Roman" w:cs="Times New Roman"/>
          <w:sz w:val="28"/>
          <w:szCs w:val="28"/>
        </w:rPr>
        <w:t>особенности банковской системы Российской Федерации (в части списания денеж</w:t>
      </w:r>
      <w:r w:rsidR="00A831C1">
        <w:rPr>
          <w:rFonts w:ascii="Times New Roman" w:eastAsia="Calibri" w:hAnsi="Times New Roman" w:cs="Times New Roman"/>
          <w:sz w:val="28"/>
          <w:szCs w:val="28"/>
        </w:rPr>
        <w:t>ных сре</w:t>
      </w:r>
      <w:proofErr w:type="gramStart"/>
      <w:r w:rsidR="00A831C1">
        <w:rPr>
          <w:rFonts w:ascii="Times New Roman" w:eastAsia="Calibri" w:hAnsi="Times New Roman" w:cs="Times New Roman"/>
          <w:sz w:val="28"/>
          <w:szCs w:val="28"/>
        </w:rPr>
        <w:t>дств с р</w:t>
      </w:r>
      <w:proofErr w:type="gramEnd"/>
      <w:r w:rsidR="00A831C1">
        <w:rPr>
          <w:rFonts w:ascii="Times New Roman" w:eastAsia="Calibri" w:hAnsi="Times New Roman" w:cs="Times New Roman"/>
          <w:sz w:val="28"/>
          <w:szCs w:val="28"/>
        </w:rPr>
        <w:t>асчетных счетов)</w:t>
      </w:r>
      <w:r w:rsidR="00A81CC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81CC1" w:rsidRPr="0030520F">
        <w:rPr>
          <w:rFonts w:ascii="Times New Roman" w:eastAsia="Calibri" w:hAnsi="Times New Roman" w:cs="Times New Roman"/>
          <w:sz w:val="28"/>
          <w:szCs w:val="28"/>
        </w:rPr>
        <w:t>порядок организации работы по привлечению к уголовной ответственности по налоговым преступлениям;</w:t>
      </w:r>
      <w:r w:rsidR="003052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1CC1" w:rsidRPr="0030520F">
        <w:rPr>
          <w:rFonts w:ascii="Times New Roman" w:eastAsia="Calibri" w:hAnsi="Times New Roman" w:cs="Times New Roman"/>
          <w:sz w:val="28"/>
          <w:szCs w:val="28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3052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1CC1" w:rsidRPr="0030520F">
        <w:rPr>
          <w:rFonts w:ascii="Times New Roman" w:eastAsia="Calibri" w:hAnsi="Times New Roman" w:cs="Times New Roman"/>
          <w:sz w:val="28"/>
          <w:szCs w:val="28"/>
        </w:rPr>
        <w:t>понятие и меры принудительного взыскания задолженности</w:t>
      </w:r>
      <w:r w:rsidR="00E811A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9235E" w:rsidRDefault="005D4162" w:rsidP="005D4162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 xml:space="preserve">6.5. </w:t>
      </w:r>
      <w:proofErr w:type="gramStart"/>
      <w:r w:rsidRPr="005D4162">
        <w:rPr>
          <w:rFonts w:ascii="Times New Roman" w:eastAsia="Calibri" w:hAnsi="Times New Roman" w:cs="Times New Roman"/>
          <w:sz w:val="28"/>
          <w:szCs w:val="28"/>
        </w:rPr>
        <w:t>Наличие функциональных знаний:</w:t>
      </w:r>
      <w:r w:rsidR="00A33B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39F8" w:rsidRPr="004E12EF">
        <w:rPr>
          <w:rFonts w:ascii="Times New Roman" w:eastAsia="Calibri" w:hAnsi="Times New Roman" w:cs="Times New Roman"/>
          <w:sz w:val="28"/>
          <w:szCs w:val="28"/>
        </w:rPr>
        <w:t>принципы организации работы по урегулированию</w:t>
      </w:r>
      <w:r w:rsidR="002A5319">
        <w:rPr>
          <w:rFonts w:ascii="Times New Roman" w:eastAsia="Calibri" w:hAnsi="Times New Roman" w:cs="Times New Roman"/>
          <w:sz w:val="28"/>
          <w:szCs w:val="28"/>
        </w:rPr>
        <w:t xml:space="preserve"> (взысканию)</w:t>
      </w:r>
      <w:r w:rsidR="004439F8" w:rsidRPr="004E12EF">
        <w:rPr>
          <w:rFonts w:ascii="Times New Roman" w:eastAsia="Calibri" w:hAnsi="Times New Roman" w:cs="Times New Roman"/>
          <w:sz w:val="28"/>
          <w:szCs w:val="28"/>
        </w:rPr>
        <w:t xml:space="preserve"> задолженности; вопросы </w:t>
      </w:r>
      <w:r w:rsidR="002A5319">
        <w:rPr>
          <w:rFonts w:ascii="Times New Roman" w:eastAsia="Calibri" w:hAnsi="Times New Roman" w:cs="Times New Roman"/>
          <w:sz w:val="28"/>
          <w:szCs w:val="28"/>
        </w:rPr>
        <w:t>возврата</w:t>
      </w:r>
      <w:r w:rsidR="004439F8" w:rsidRPr="004E12EF">
        <w:rPr>
          <w:rFonts w:ascii="Times New Roman" w:eastAsia="Calibri" w:hAnsi="Times New Roman" w:cs="Times New Roman"/>
          <w:sz w:val="28"/>
          <w:szCs w:val="28"/>
        </w:rPr>
        <w:t xml:space="preserve"> излишне уплаченной (взысканной) суммы налогов; </w:t>
      </w:r>
      <w:r w:rsidR="006A5AA6" w:rsidRPr="004E12EF">
        <w:rPr>
          <w:rFonts w:ascii="Times New Roman" w:eastAsia="Calibri" w:hAnsi="Times New Roman" w:cs="Times New Roman"/>
          <w:sz w:val="28"/>
          <w:szCs w:val="28"/>
        </w:rPr>
        <w:t>порядок признания задолженности безнадежной и ее списания</w:t>
      </w:r>
      <w:r w:rsidR="00777FCE" w:rsidRPr="00425260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425260" w:rsidRPr="00425260">
        <w:rPr>
          <w:rFonts w:ascii="Times New Roman" w:eastAsia="Calibri" w:hAnsi="Times New Roman" w:cs="Times New Roman"/>
          <w:sz w:val="28"/>
          <w:szCs w:val="28"/>
        </w:rPr>
        <w:t xml:space="preserve">основы работы территориальных налоговых органов в информационно-технических </w:t>
      </w:r>
      <w:proofErr w:type="spellStart"/>
      <w:r w:rsidR="00425260" w:rsidRPr="00425260">
        <w:rPr>
          <w:rFonts w:ascii="Times New Roman" w:eastAsia="Calibri" w:hAnsi="Times New Roman" w:cs="Times New Roman"/>
          <w:sz w:val="28"/>
          <w:szCs w:val="28"/>
        </w:rPr>
        <w:t>копмлексах</w:t>
      </w:r>
      <w:proofErr w:type="spellEnd"/>
      <w:r w:rsidR="00425260" w:rsidRPr="00425260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777FCE" w:rsidRPr="00777FCE">
        <w:rPr>
          <w:rFonts w:ascii="Times New Roman" w:eastAsia="Calibri" w:hAnsi="Times New Roman" w:cs="Times New Roman"/>
          <w:sz w:val="28"/>
          <w:szCs w:val="28"/>
        </w:rPr>
        <w:t>иные вопросы урегулирования задолженности</w:t>
      </w:r>
      <w:r w:rsidR="004439F8">
        <w:rPr>
          <w:sz w:val="28"/>
          <w:szCs w:val="28"/>
        </w:rPr>
        <w:t>.</w:t>
      </w:r>
      <w:proofErr w:type="gramEnd"/>
    </w:p>
    <w:p w:rsidR="005D4162" w:rsidRPr="005D4162" w:rsidRDefault="005D4162" w:rsidP="005D4162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 xml:space="preserve">6.6.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</w:t>
      </w:r>
      <w:r w:rsidR="0059235E">
        <w:rPr>
          <w:rFonts w:ascii="Times New Roman" w:eastAsia="Calibri" w:hAnsi="Times New Roman" w:cs="Times New Roman"/>
          <w:sz w:val="28"/>
          <w:szCs w:val="28"/>
        </w:rPr>
        <w:t>организовать работу с подведомственными территориальными налоговыми органами</w:t>
      </w:r>
      <w:r w:rsidRPr="005D4162">
        <w:rPr>
          <w:rFonts w:ascii="Times New Roman" w:eastAsia="Calibri" w:hAnsi="Times New Roman" w:cs="Times New Roman"/>
          <w:sz w:val="28"/>
          <w:szCs w:val="28"/>
        </w:rPr>
        <w:t xml:space="preserve">, эффективно планировать, организовывать работу и контролировать ее выполнение. </w:t>
      </w:r>
    </w:p>
    <w:p w:rsidR="00274733" w:rsidRPr="006C6048" w:rsidRDefault="005D4162" w:rsidP="00274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162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274733" w:rsidRPr="00274733">
        <w:rPr>
          <w:rFonts w:ascii="Times New Roman" w:hAnsi="Times New Roman" w:cs="Times New Roman"/>
          <w:sz w:val="28"/>
          <w:szCs w:val="28"/>
        </w:rPr>
        <w:t xml:space="preserve"> </w:t>
      </w:r>
      <w:r w:rsidR="00274733" w:rsidRPr="00055012">
        <w:rPr>
          <w:rFonts w:ascii="Times New Roman" w:hAnsi="Times New Roman" w:cs="Times New Roman"/>
          <w:sz w:val="28"/>
          <w:szCs w:val="28"/>
        </w:rPr>
        <w:t xml:space="preserve">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</w:t>
      </w:r>
      <w:r w:rsidR="00274733" w:rsidRPr="00055012">
        <w:rPr>
          <w:rFonts w:ascii="Times New Roman" w:hAnsi="Times New Roman" w:cs="Times New Roman"/>
          <w:sz w:val="28"/>
          <w:szCs w:val="28"/>
        </w:rPr>
        <w:lastRenderedPageBreak/>
        <w:t>коллег, пользования современной оргтехникой и программными продуктами, подготовки деловой корреспонденции и актов управления</w:t>
      </w:r>
      <w:r w:rsidR="002747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D4162" w:rsidRDefault="005D4162" w:rsidP="005D41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>6.8. Наличие функциональных умений:  умение эффективно планировать, организовывать работу и контролировать ее  выполнение; умение оперативно принимать и реализовывать управленческие решения.</w:t>
      </w:r>
    </w:p>
    <w:p w:rsidR="00F23B9E" w:rsidRPr="005D4162" w:rsidRDefault="00F23B9E" w:rsidP="005D41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7A81" w:rsidRPr="00C97900" w:rsidRDefault="003B7A81" w:rsidP="005D41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II</w:t>
      </w:r>
      <w:r w:rsidR="00906C4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97900">
        <w:rPr>
          <w:rFonts w:ascii="Times New Roman" w:hAnsi="Times New Roman" w:cs="Times New Roman"/>
          <w:b/>
          <w:sz w:val="28"/>
          <w:szCs w:val="28"/>
        </w:rPr>
        <w:t>.</w:t>
      </w:r>
      <w:r w:rsidR="007B0EB1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9790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3A9" w:rsidRPr="00C97900" w:rsidRDefault="00F05CF7" w:rsidP="00440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7</w:t>
      </w:r>
      <w:r w:rsidR="003B7A81" w:rsidRPr="00C97900">
        <w:rPr>
          <w:rFonts w:ascii="Times New Roman" w:hAnsi="Times New Roman" w:cs="Times New Roman"/>
          <w:sz w:val="28"/>
          <w:szCs w:val="28"/>
        </w:rPr>
        <w:t>.</w:t>
      </w:r>
      <w:r w:rsidR="007B0EB1" w:rsidRPr="00C97900">
        <w:rPr>
          <w:rFonts w:ascii="Times New Roman" w:hAnsi="Times New Roman" w:cs="Times New Roman"/>
          <w:sz w:val="28"/>
          <w:szCs w:val="28"/>
        </w:rPr>
        <w:t> </w:t>
      </w:r>
      <w:r w:rsidR="004403A9" w:rsidRPr="00C97900">
        <w:rPr>
          <w:rFonts w:ascii="Times New Roman" w:hAnsi="Times New Roman" w:cs="Times New Roman"/>
          <w:sz w:val="28"/>
          <w:szCs w:val="28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4403A9" w:rsidRPr="00C97900" w:rsidRDefault="001235A1" w:rsidP="00440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8</w:t>
      </w:r>
      <w:r w:rsidR="008B68F8">
        <w:rPr>
          <w:rFonts w:ascii="Times New Roman" w:hAnsi="Times New Roman" w:cs="Times New Roman"/>
          <w:sz w:val="28"/>
          <w:szCs w:val="28"/>
        </w:rPr>
        <w:t xml:space="preserve">. </w:t>
      </w:r>
      <w:r w:rsidR="008B68F8" w:rsidRPr="008B68F8">
        <w:rPr>
          <w:rFonts w:ascii="Times New Roman" w:hAnsi="Times New Roman" w:cs="Times New Roman"/>
          <w:sz w:val="28"/>
          <w:szCs w:val="28"/>
        </w:rPr>
        <w:t>В целях реализации задач и функций</w:t>
      </w:r>
      <w:r w:rsidR="004403A9" w:rsidRPr="00C97900">
        <w:rPr>
          <w:rFonts w:ascii="Times New Roman" w:hAnsi="Times New Roman" w:cs="Times New Roman"/>
          <w:sz w:val="28"/>
          <w:szCs w:val="28"/>
        </w:rPr>
        <w:t>, опреде</w:t>
      </w:r>
      <w:r w:rsidR="005B6451" w:rsidRPr="00C97900">
        <w:rPr>
          <w:rFonts w:ascii="Times New Roman" w:hAnsi="Times New Roman" w:cs="Times New Roman"/>
          <w:sz w:val="28"/>
          <w:szCs w:val="28"/>
        </w:rPr>
        <w:t>ленных Положением Управления</w:t>
      </w:r>
      <w:r w:rsidR="004403A9" w:rsidRPr="00C97900">
        <w:rPr>
          <w:rFonts w:ascii="Times New Roman" w:hAnsi="Times New Roman" w:cs="Times New Roman"/>
          <w:sz w:val="28"/>
          <w:szCs w:val="28"/>
        </w:rPr>
        <w:t xml:space="preserve"> и об отделе урегулирования задолженности</w:t>
      </w:r>
      <w:r w:rsidR="00B2235C">
        <w:rPr>
          <w:rFonts w:ascii="Times New Roman" w:hAnsi="Times New Roman" w:cs="Times New Roman"/>
          <w:sz w:val="28"/>
          <w:szCs w:val="28"/>
        </w:rPr>
        <w:t xml:space="preserve"> на старшего государственного</w:t>
      </w:r>
      <w:r w:rsidR="004403A9" w:rsidRPr="00C9790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2235C">
        <w:rPr>
          <w:rFonts w:ascii="Times New Roman" w:hAnsi="Times New Roman" w:cs="Times New Roman"/>
          <w:sz w:val="28"/>
          <w:szCs w:val="28"/>
        </w:rPr>
        <w:t>ого</w:t>
      </w:r>
      <w:r w:rsidR="004403A9" w:rsidRPr="00C9790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2235C">
        <w:rPr>
          <w:rFonts w:ascii="Times New Roman" w:hAnsi="Times New Roman" w:cs="Times New Roman"/>
          <w:sz w:val="28"/>
          <w:szCs w:val="28"/>
        </w:rPr>
        <w:t>а возлагаются следующие обязанности</w:t>
      </w:r>
      <w:r w:rsidR="004403A9" w:rsidRPr="00C97900">
        <w:rPr>
          <w:rFonts w:ascii="Times New Roman" w:hAnsi="Times New Roman" w:cs="Times New Roman"/>
          <w:sz w:val="28"/>
          <w:szCs w:val="28"/>
        </w:rPr>
        <w:t>:</w:t>
      </w:r>
    </w:p>
    <w:p w:rsidR="00327678" w:rsidRPr="00094AAA" w:rsidRDefault="00CD28F6" w:rsidP="0032767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2A0F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678">
        <w:rPr>
          <w:rFonts w:ascii="Times New Roman" w:hAnsi="Times New Roman" w:cs="Times New Roman"/>
          <w:sz w:val="28"/>
          <w:szCs w:val="28"/>
        </w:rPr>
        <w:t>прием структурированного файла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из УФК;</w:t>
      </w:r>
    </w:p>
    <w:p w:rsidR="00327678" w:rsidRPr="00094AAA" w:rsidRDefault="00CD28F6" w:rsidP="0032767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2A0F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678">
        <w:rPr>
          <w:rFonts w:ascii="Times New Roman" w:hAnsi="Times New Roman" w:cs="Times New Roman"/>
          <w:sz w:val="28"/>
          <w:szCs w:val="28"/>
        </w:rPr>
        <w:t>производство ручной сортировки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при приеме </w:t>
      </w:r>
      <w:r w:rsidR="00327678">
        <w:rPr>
          <w:rFonts w:ascii="Times New Roman" w:hAnsi="Times New Roman" w:cs="Times New Roman"/>
          <w:sz w:val="28"/>
          <w:szCs w:val="28"/>
        </w:rPr>
        <w:t>структурированного файла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из УФК (не отсортированных автоматически)  невыясненных платежей</w:t>
      </w:r>
      <w:r w:rsidR="00327678">
        <w:rPr>
          <w:rFonts w:ascii="Times New Roman" w:hAnsi="Times New Roman" w:cs="Times New Roman"/>
          <w:sz w:val="28"/>
          <w:szCs w:val="28"/>
        </w:rPr>
        <w:t>,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в связи с ошибками  в первичных документах налогоплательщиков;</w:t>
      </w:r>
    </w:p>
    <w:p w:rsidR="00327678" w:rsidRPr="00094AAA" w:rsidRDefault="00CD28F6" w:rsidP="0032767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2A0F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678">
        <w:rPr>
          <w:rFonts w:ascii="Times New Roman" w:hAnsi="Times New Roman" w:cs="Times New Roman"/>
          <w:sz w:val="28"/>
          <w:szCs w:val="28"/>
        </w:rPr>
        <w:t>переписка с ведомствами и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организациями, физическими лицами по уточнению поступивших налогов и сборов;</w:t>
      </w:r>
    </w:p>
    <w:p w:rsidR="00327678" w:rsidRPr="00094AAA" w:rsidRDefault="00CD28F6" w:rsidP="0032767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2A0FB9">
        <w:rPr>
          <w:rFonts w:ascii="Times New Roman" w:hAnsi="Times New Roman" w:cs="Times New Roman"/>
          <w:sz w:val="28"/>
          <w:szCs w:val="28"/>
        </w:rPr>
        <w:t>.</w:t>
      </w:r>
      <w:r w:rsidR="00327678">
        <w:rPr>
          <w:rFonts w:ascii="Times New Roman" w:hAnsi="Times New Roman" w:cs="Times New Roman"/>
          <w:sz w:val="28"/>
          <w:szCs w:val="28"/>
        </w:rPr>
        <w:t xml:space="preserve"> осуществление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методической работы с инспекциями по районам и городам республики</w:t>
      </w:r>
      <w:r w:rsidR="00327678">
        <w:rPr>
          <w:rFonts w:ascii="Times New Roman" w:hAnsi="Times New Roman" w:cs="Times New Roman"/>
          <w:sz w:val="28"/>
          <w:szCs w:val="28"/>
        </w:rPr>
        <w:t xml:space="preserve"> по уточнению платежей и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переписке по вопросам учета и отчетности;</w:t>
      </w:r>
    </w:p>
    <w:p w:rsidR="00327678" w:rsidRPr="00C97900" w:rsidRDefault="00CD28F6" w:rsidP="00CE582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</w:t>
      </w:r>
      <w:r w:rsidR="002A0FB9">
        <w:rPr>
          <w:rFonts w:ascii="Times New Roman" w:hAnsi="Times New Roman" w:cs="Times New Roman"/>
          <w:sz w:val="28"/>
          <w:szCs w:val="28"/>
        </w:rPr>
        <w:t>.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проведение сверки с регионами Российской Федерации по расхождениям количественно-суммовых показателей, выявленных при сверке приема данных от</w:t>
      </w:r>
      <w:r w:rsidR="00327678">
        <w:rPr>
          <w:rFonts w:ascii="Times New Roman" w:hAnsi="Times New Roman" w:cs="Times New Roman"/>
          <w:sz w:val="28"/>
          <w:szCs w:val="28"/>
        </w:rPr>
        <w:t xml:space="preserve"> УФК в рамках ФБ</w:t>
      </w:r>
      <w:proofErr w:type="gramStart"/>
      <w:r w:rsidR="00327678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327678">
        <w:rPr>
          <w:rFonts w:ascii="Times New Roman" w:hAnsi="Times New Roman" w:cs="Times New Roman"/>
          <w:sz w:val="28"/>
          <w:szCs w:val="28"/>
        </w:rPr>
        <w:t xml:space="preserve"> между ПК СЭОД и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АИС «Налог-3» согласно п. 6.4 Порядка обработки сведений от УФК;</w:t>
      </w:r>
      <w:r w:rsidR="00CE5828">
        <w:rPr>
          <w:rFonts w:ascii="Times New Roman" w:hAnsi="Times New Roman" w:cs="Times New Roman"/>
          <w:sz w:val="28"/>
          <w:szCs w:val="28"/>
        </w:rPr>
        <w:t xml:space="preserve"> </w:t>
      </w:r>
      <w:r w:rsidR="00327678" w:rsidRPr="00C97900">
        <w:rPr>
          <w:rFonts w:ascii="Times New Roman" w:hAnsi="Times New Roman" w:cs="Times New Roman"/>
          <w:sz w:val="28"/>
          <w:szCs w:val="28"/>
        </w:rPr>
        <w:t>формирует отчетность, выполняет контрольные задания, отвечает на запросы и письма</w:t>
      </w:r>
      <w:r w:rsidR="00CE5828">
        <w:rPr>
          <w:rFonts w:ascii="Times New Roman" w:hAnsi="Times New Roman" w:cs="Times New Roman"/>
          <w:sz w:val="28"/>
          <w:szCs w:val="28"/>
        </w:rPr>
        <w:t xml:space="preserve"> по вопросам компетенции отдела</w:t>
      </w:r>
      <w:r w:rsidR="00327678" w:rsidRPr="00C97900">
        <w:rPr>
          <w:rFonts w:ascii="Times New Roman" w:hAnsi="Times New Roman" w:cs="Times New Roman"/>
          <w:sz w:val="28"/>
          <w:szCs w:val="28"/>
        </w:rPr>
        <w:t>;</w:t>
      </w:r>
    </w:p>
    <w:p w:rsidR="005649CC" w:rsidRPr="003D35B7" w:rsidRDefault="005649CC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 w:rsidR="00CD28F6"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 xml:space="preserve">. организация работы и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урегулированию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взыскания, в том числе: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6</w:t>
      </w:r>
      <w:r w:rsidR="005649CC" w:rsidRPr="003D35B7">
        <w:rPr>
          <w:rFonts w:ascii="Times New Roman" w:hAnsi="Times New Roman" w:cs="Times New Roman"/>
          <w:sz w:val="28"/>
          <w:szCs w:val="28"/>
        </w:rPr>
        <w:t>.1 по принудительному взысканию налогов, сборов, платежей, а также пени за счет денежных средств, находящихся на счетах налогоплательщиков;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6</w:t>
      </w:r>
      <w:r w:rsidR="005649CC" w:rsidRPr="003D35B7">
        <w:rPr>
          <w:rFonts w:ascii="Times New Roman" w:hAnsi="Times New Roman" w:cs="Times New Roman"/>
          <w:sz w:val="28"/>
          <w:szCs w:val="28"/>
        </w:rPr>
        <w:t>.2 по принудительному взысканию налогов и сборов, а также пени, за счет имущества налогоплательщика;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6</w:t>
      </w:r>
      <w:r w:rsidR="005649CC" w:rsidRPr="003D35B7">
        <w:rPr>
          <w:rFonts w:ascii="Times New Roman" w:hAnsi="Times New Roman" w:cs="Times New Roman"/>
          <w:sz w:val="28"/>
          <w:szCs w:val="28"/>
        </w:rPr>
        <w:t>.3 по принудительному взысканию налогов и сборов, а также пени, за счет ареста имущества налогоплательщика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7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координация работы и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списанию безнадежной к взысканию задолженности;</w:t>
      </w:r>
    </w:p>
    <w:p w:rsidR="005649CC" w:rsidRPr="003D35B7" w:rsidRDefault="005A2B92" w:rsidP="00C1796B">
      <w:pPr>
        <w:tabs>
          <w:tab w:val="left" w:pos="993"/>
        </w:tabs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обеспечение выполнения планов мероприятий Отдела;</w:t>
      </w:r>
    </w:p>
    <w:p w:rsidR="005649CC" w:rsidRPr="003D35B7" w:rsidRDefault="005A2B92" w:rsidP="00C1796B">
      <w:pPr>
        <w:tabs>
          <w:tab w:val="left" w:pos="993"/>
        </w:tabs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2A0FB9">
        <w:rPr>
          <w:rFonts w:ascii="Times New Roman" w:hAnsi="Times New Roman" w:cs="Times New Roman"/>
          <w:sz w:val="28"/>
          <w:szCs w:val="28"/>
        </w:rPr>
        <w:t>.9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.10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участие в разработке квартальных планов работы отдела и обеспечение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.11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координация работы и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урегулированию задолженности посредством зачета переплаты;</w:t>
      </w:r>
    </w:p>
    <w:p w:rsidR="00C1796B" w:rsidRDefault="005A2B92" w:rsidP="00C1796B">
      <w:pPr>
        <w:widowControl w:val="0"/>
        <w:shd w:val="clear" w:color="auto" w:fill="FFFFFF"/>
        <w:tabs>
          <w:tab w:val="left" w:pos="993"/>
        </w:tabs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.12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участие в аудиторских проверках внутреннего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аудита организации работы территориальных налоговых органов Республики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Дагестан по вопросам, находящимся в ведении отдела, в том числе осуществление </w:t>
      </w:r>
      <w:proofErr w:type="spellStart"/>
      <w:r w:rsidR="005649CC" w:rsidRPr="003D35B7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анализа и </w:t>
      </w:r>
      <w:proofErr w:type="spellStart"/>
      <w:r w:rsidR="005649CC" w:rsidRPr="003D35B7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контроля;</w:t>
      </w:r>
      <w:r w:rsidR="00C179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9CC" w:rsidRPr="003D35B7" w:rsidRDefault="005A2B92" w:rsidP="00C1796B">
      <w:pPr>
        <w:widowControl w:val="0"/>
        <w:shd w:val="clear" w:color="auto" w:fill="FFFFFF"/>
        <w:tabs>
          <w:tab w:val="left" w:pos="993"/>
        </w:tabs>
        <w:autoSpaceDE w:val="0"/>
        <w:ind w:firstLine="709"/>
        <w:contextualSpacing/>
        <w:jc w:val="both"/>
        <w:rPr>
          <w:sz w:val="28"/>
          <w:szCs w:val="28"/>
        </w:rPr>
      </w:pPr>
      <w:r w:rsidRPr="00C1796B">
        <w:rPr>
          <w:rFonts w:ascii="Times New Roman" w:hAnsi="Times New Roman" w:cs="Times New Roman"/>
          <w:sz w:val="28"/>
          <w:szCs w:val="28"/>
        </w:rPr>
        <w:t>8</w:t>
      </w:r>
      <w:r w:rsidR="002A0FB9" w:rsidRPr="00C1796B">
        <w:rPr>
          <w:rFonts w:ascii="Times New Roman" w:hAnsi="Times New Roman" w:cs="Times New Roman"/>
          <w:sz w:val="28"/>
          <w:szCs w:val="28"/>
        </w:rPr>
        <w:t>.13</w:t>
      </w:r>
      <w:r w:rsidR="005649CC" w:rsidRPr="00C1796B">
        <w:rPr>
          <w:rFonts w:ascii="Times New Roman" w:hAnsi="Times New Roman" w:cs="Times New Roman"/>
          <w:sz w:val="28"/>
          <w:szCs w:val="28"/>
        </w:rPr>
        <w:t xml:space="preserve"> соблюдение установленных требований по информационной безопасности</w:t>
      </w:r>
      <w:r w:rsidR="005649CC" w:rsidRPr="003D35B7">
        <w:rPr>
          <w:sz w:val="28"/>
          <w:szCs w:val="28"/>
        </w:rPr>
        <w:t>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14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соблюдение безопасности эксплуатации, использования и хранения сре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>иптографической защиты информации;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.15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обеспечение сохранности находящегося в ведении отдела государственного имущества и его целевое использование;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.16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выезд в необходимых случаях в служебные командировки для выполнения задач в рамках компетенции отдела;</w:t>
      </w:r>
    </w:p>
    <w:p w:rsidR="005649CC" w:rsidRPr="003D35B7" w:rsidRDefault="005A2B92" w:rsidP="00C1796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.17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выполнение контрольных заданий Федеральной налоговой службы, Управления.</w:t>
      </w:r>
    </w:p>
    <w:p w:rsidR="005649CC" w:rsidRPr="003D35B7" w:rsidRDefault="005A2B92" w:rsidP="00C1796B">
      <w:pPr>
        <w:tabs>
          <w:tab w:val="num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.18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формирование ответов на письма и запросы налоговых и правоохранительных органов, других государственных структур,  юридических и физических лиц;</w:t>
      </w:r>
    </w:p>
    <w:p w:rsidR="005649CC" w:rsidRPr="003D35B7" w:rsidRDefault="005A2B92" w:rsidP="00C1796B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.19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анализ сведений в отношении организаций, по которым направлены материалы в органы прокуратуры и в правоохранительные органы для возбуждения уголовных дел, а также осуществление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ходом данных дел;</w:t>
      </w:r>
    </w:p>
    <w:p w:rsidR="005649CC" w:rsidRPr="003D35B7" w:rsidRDefault="005A2B92" w:rsidP="00C1796B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.20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осуществление подготовки информации к совместным совещаниям с прокуратурой, правоохранительными и следственными органами; </w:t>
      </w:r>
    </w:p>
    <w:p w:rsidR="005649CC" w:rsidRPr="003D35B7" w:rsidRDefault="005A2B92" w:rsidP="00C1796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.21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обеспечение взаимодействия со сторонними организациями в рамках заключенных соглашений;</w:t>
      </w:r>
    </w:p>
    <w:p w:rsidR="005649CC" w:rsidRPr="003D35B7" w:rsidRDefault="005A2B92" w:rsidP="00C1796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.22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участие в обучении работников налоговых органов, проведении совещаний, семинаров, в оказании практической помощи территориальным налоговым органам по вопросам, относящимся к компетенции Отдела;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.23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соблюдение делопроизводства в отделе;</w:t>
      </w:r>
    </w:p>
    <w:p w:rsidR="005649CC" w:rsidRPr="003D35B7" w:rsidRDefault="005A2B92" w:rsidP="00C1796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.24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соблюдение правил работы с документами, имеющими ограничительную пометку «Для служебного пользования» (далее – ДСП), по формированию файлов с ограничительной пометкой «ДСП», по обеспечению хранения документов с ограничительной пометкой «ДСП»;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.25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осуществление иных функций, предусмотренных Налоговым кодексом, законодательными и иными нормативными правовыми актами, приказами, </w:t>
      </w:r>
      <w:r w:rsidR="005649CC" w:rsidRPr="003D35B7">
        <w:rPr>
          <w:rFonts w:ascii="Times New Roman" w:hAnsi="Times New Roman" w:cs="Times New Roman"/>
          <w:sz w:val="28"/>
          <w:szCs w:val="28"/>
        </w:rPr>
        <w:lastRenderedPageBreak/>
        <w:t>распоряжениями и указаниями ФНС России и Управления, а также Положением об отделе.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 Старший государственный налоговый инспектор обязан: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.1 строго выполнять основные обязанности, определённые статьей 15 Федерального Закона от  27 июля 2004 года № 79-ФЗ «О государственной гражданской службе Российской Федерации»;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.2 соблюдать служебный распорядок работников Управления;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.3 соблюдать установленные требования по информационной безопасности;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.4 повышать уровень профессиональных знаний;</w:t>
      </w:r>
    </w:p>
    <w:p w:rsidR="005649CC" w:rsidRPr="003D35B7" w:rsidRDefault="00B309B5" w:rsidP="00C1796B">
      <w:pPr>
        <w:tabs>
          <w:tab w:val="left" w:pos="993"/>
        </w:tabs>
        <w:ind w:right="-22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.5 соблюдать требования охраны труда;</w:t>
      </w:r>
    </w:p>
    <w:p w:rsidR="005649CC" w:rsidRPr="003D35B7" w:rsidRDefault="00B309B5" w:rsidP="00C1796B">
      <w:pPr>
        <w:tabs>
          <w:tab w:val="left" w:pos="993"/>
        </w:tabs>
        <w:ind w:right="-22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.6 правильно применять средства индивидуальной и коллективной защиты;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.7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.8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.9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.10 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22359F" w:rsidRPr="004A4B8E" w:rsidRDefault="0022359F" w:rsidP="002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9.11 представление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22359F" w:rsidRPr="004A4B8E" w:rsidRDefault="0022359F" w:rsidP="002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9.12 уведомление представителя нанимателя (работодателя),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22359F" w:rsidRPr="004A4B8E" w:rsidRDefault="0022359F" w:rsidP="0022359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9.13 уведомление в порядке, определенном представителем нанимателя (работодателем) в соответствии с нормативными правовыми актами Российской Федерации, о возникшем конфликте интересов или о возможности его возникновения, как только ему станет об этом известно, и принимать меры по его предотвращению;</w:t>
      </w:r>
    </w:p>
    <w:p w:rsidR="0022359F" w:rsidRPr="004A4B8E" w:rsidRDefault="0022359F" w:rsidP="002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9.14 уведомление представителя нанимателя (работодателя) об осуществлении иной оплачиваемой работы.</w:t>
      </w:r>
    </w:p>
    <w:p w:rsidR="0022359F" w:rsidRPr="00E3388F" w:rsidRDefault="0022359F" w:rsidP="0022359F">
      <w:pPr>
        <w:tabs>
          <w:tab w:val="left" w:pos="993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45B6F">
        <w:rPr>
          <w:rFonts w:ascii="Times New Roman" w:hAnsi="Times New Roman" w:cs="Times New Roman"/>
          <w:sz w:val="28"/>
          <w:szCs w:val="28"/>
        </w:rPr>
        <w:t>.1</w:t>
      </w:r>
      <w:r w:rsidRPr="004A4B8E">
        <w:rPr>
          <w:rFonts w:ascii="Times New Roman" w:hAnsi="Times New Roman" w:cs="Times New Roman"/>
          <w:sz w:val="28"/>
          <w:szCs w:val="28"/>
        </w:rPr>
        <w:t>5</w:t>
      </w:r>
      <w:r w:rsidRPr="00245B6F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</w:t>
      </w:r>
      <w:r w:rsidR="00E3388F">
        <w:rPr>
          <w:rFonts w:ascii="Times New Roman" w:hAnsi="Times New Roman" w:cs="Times New Roman"/>
          <w:sz w:val="28"/>
          <w:szCs w:val="28"/>
        </w:rPr>
        <w:t>еспублике Дагестан</w:t>
      </w:r>
      <w:r w:rsidR="00E3388F" w:rsidRPr="00E3388F">
        <w:rPr>
          <w:rFonts w:ascii="Times New Roman" w:hAnsi="Times New Roman" w:cs="Times New Roman"/>
          <w:sz w:val="28"/>
          <w:szCs w:val="28"/>
        </w:rPr>
        <w:t>.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Исходя из установленных полномочий и в пределах функциональной компетенции Старший государственный налоговый инспектор имеет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 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.2 вносить начальнику Отдела предложения по совершенствованию работы Отдела в пределах своей компетенции, в том числе о поощрении гражданских служащих отдела за выполнение заданий особой сложности, о применении мер дисциплинарного взыскания;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.3 получать необходимые объяснения, справки и сведения по вопросам, возникающим при осуществлении должностных обязанностей, в подразделениях Управления;</w:t>
      </w:r>
    </w:p>
    <w:p w:rsidR="005649CC" w:rsidRPr="003D35B7" w:rsidRDefault="002F48A9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.4 принимать участие в проводимых Управлением производственных совещаниях;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.5 на обеспечение надлежащих организационно-технических условий, необходимых для исполнения должностных обязанностей;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.6 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.7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.8 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.9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.10 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.11 на должностной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.12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.13 на защиту своих прав и законных интересов на гражданской службе, включая обжалование в суде их нарушения;</w:t>
      </w:r>
    </w:p>
    <w:p w:rsidR="005649CC" w:rsidRPr="003D35B7" w:rsidRDefault="005649CC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8.14 на медицинское страхование в соответствии Федеральным законом №79-ФЗ «О государственной гражданской службе Российской Федерации» и </w:t>
      </w:r>
      <w:r w:rsidRPr="003D35B7">
        <w:rPr>
          <w:rFonts w:ascii="Times New Roman" w:hAnsi="Times New Roman" w:cs="Times New Roman"/>
          <w:sz w:val="28"/>
          <w:szCs w:val="28"/>
        </w:rPr>
        <w:lastRenderedPageBreak/>
        <w:t>федеральным законом о медицинском страховании государственных служащих Российской Федерации;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.15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.16 получать доступ к информационным, программным и аппаратным ресурсам Управления и территориальных налоговых органов, а также к федеральным информационным ресурсам ФНС России необходимым для исполнения должностных обязанностей.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.17 на рабочее место, отвечающее санитарно-гигиеническим нормам и максимально защищенное от воздействия опасных и вредных производственных факторов;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.18 на информацию о состоянии условий его труда и ответственности руководителя за нарушение требований и норм законодательства по охране труда;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.19 на обеспечение средствами индивидуальной и коллективной защиты;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.20 на обучения безопасным методам и приемам работы;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.21 требовать проведения инспектирования условий труда на его рабочем месте соответствующими службами государственного, ведомственного или общественного надзора и контроля;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.22 на компенсацию за причиненный ущерб здоровью от производственной деятельности, в соответствии с действующим законодательством;</w:t>
      </w:r>
    </w:p>
    <w:p w:rsidR="005649CC" w:rsidRPr="003D35B7" w:rsidRDefault="002F48A9" w:rsidP="00C1796B">
      <w:pPr>
        <w:tabs>
          <w:tab w:val="left" w:pos="993"/>
          <w:tab w:val="left" w:pos="170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. Старший государственный налоговый инспектор несёт ответственность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>:</w:t>
      </w:r>
    </w:p>
    <w:p w:rsidR="005649CC" w:rsidRPr="003D35B7" w:rsidRDefault="002F48A9" w:rsidP="00C1796B">
      <w:pPr>
        <w:tabs>
          <w:tab w:val="left" w:pos="993"/>
          <w:tab w:val="left" w:pos="170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>.1 неисполнение (ненадлежащее исполнение) должностных обязанностей в соответствии с Положением об Управлении, задачами и функциями Отдела, функциональными особенностями замещаемой в нем должности гражданской службы:</w:t>
      </w:r>
    </w:p>
    <w:p w:rsidR="005649CC" w:rsidRPr="003D35B7" w:rsidRDefault="002F48A9" w:rsidP="00C1796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>.2 некачественное и несвоевременное выполнение возложенных на него обязанностей.</w:t>
      </w:r>
    </w:p>
    <w:p w:rsidR="005649CC" w:rsidRPr="003D35B7" w:rsidRDefault="002F48A9" w:rsidP="00C1796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>.3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Дагестан.</w:t>
      </w:r>
    </w:p>
    <w:p w:rsidR="005649CC" w:rsidRPr="003D35B7" w:rsidRDefault="002F48A9" w:rsidP="00C1796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>.4 разглашение государственной тайны, иной информации, ставшей ему известной в связи с исполнением должностных обязанностей состояние трудовой и исполнительской дисциплины в отделе иных должностных обязанностей.</w:t>
      </w:r>
    </w:p>
    <w:p w:rsidR="005649CC" w:rsidRDefault="002F48A9" w:rsidP="00C1796B">
      <w:pPr>
        <w:tabs>
          <w:tab w:val="left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>.5 нарушения трудовой и исполнительской дисциплины;</w:t>
      </w:r>
    </w:p>
    <w:p w:rsidR="00566EED" w:rsidRPr="00DA1EEA" w:rsidRDefault="00566EED" w:rsidP="00C1796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отдела урегулирования задолженности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</w:t>
      </w:r>
      <w:r>
        <w:rPr>
          <w:rFonts w:ascii="Times New Roman" w:hAnsi="Times New Roman" w:cs="Times New Roman"/>
          <w:sz w:val="28"/>
          <w:szCs w:val="28"/>
        </w:rPr>
        <w:t xml:space="preserve">лением Правительства Российской Федерации </w:t>
      </w:r>
      <w:r w:rsidRPr="00F03E6B">
        <w:rPr>
          <w:rFonts w:ascii="Times New Roman" w:hAnsi="Times New Roman" w:cs="Times New Roman"/>
          <w:sz w:val="28"/>
          <w:szCs w:val="28"/>
        </w:rPr>
        <w:t>от 30</w:t>
      </w:r>
      <w:r>
        <w:rPr>
          <w:rFonts w:ascii="Times New Roman" w:hAnsi="Times New Roman" w:cs="Times New Roman"/>
          <w:sz w:val="28"/>
          <w:szCs w:val="28"/>
        </w:rPr>
        <w:t>.09.2004 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 w:cs="Times New Roman"/>
          <w:sz w:val="28"/>
          <w:szCs w:val="28"/>
        </w:rPr>
        <w:t xml:space="preserve">службе» (Собрание законодательства Российской </w:t>
      </w:r>
      <w:r w:rsidRPr="005D7ABC">
        <w:rPr>
          <w:rFonts w:ascii="Times New Roman" w:hAnsi="Times New Roman" w:cs="Times New Roman"/>
          <w:sz w:val="28"/>
          <w:szCs w:val="28"/>
        </w:rPr>
        <w:lastRenderedPageBreak/>
        <w:t>Федерации, 2004,</w:t>
      </w:r>
      <w:r>
        <w:rPr>
          <w:rFonts w:ascii="Times New Roman" w:hAnsi="Times New Roman" w:cs="Times New Roman"/>
          <w:sz w:val="28"/>
          <w:szCs w:val="28"/>
        </w:rPr>
        <w:t xml:space="preserve"> № 40, ст.3961;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2017, №15 (ч.</w:t>
      </w:r>
      <w:r w:rsidRPr="005D7ABC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  <w:r w:rsidRPr="005D7ABC">
        <w:rPr>
          <w:rFonts w:ascii="Times New Roman" w:hAnsi="Times New Roman" w:cs="Times New Roman"/>
          <w:sz w:val="28"/>
          <w:szCs w:val="28"/>
        </w:rPr>
        <w:t>2194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</w:t>
      </w:r>
      <w:r w:rsidRPr="00D114B9">
        <w:rPr>
          <w:rFonts w:ascii="Times New Roman" w:hAnsi="Times New Roman" w:cs="Times New Roman"/>
          <w:sz w:val="28"/>
          <w:szCs w:val="28"/>
        </w:rPr>
        <w:t>, УФНС России по Республике Дагестан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49CC" w:rsidRPr="003D35B7" w:rsidRDefault="005649CC" w:rsidP="00C1796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</w:t>
      </w:r>
      <w:r w:rsidR="00566EED">
        <w:rPr>
          <w:rFonts w:ascii="Times New Roman" w:hAnsi="Times New Roman" w:cs="Times New Roman"/>
          <w:sz w:val="28"/>
          <w:szCs w:val="28"/>
        </w:rPr>
        <w:t>3</w:t>
      </w:r>
      <w:r w:rsidRPr="003D35B7">
        <w:rPr>
          <w:rFonts w:ascii="Times New Roman" w:hAnsi="Times New Roman" w:cs="Times New Roman"/>
          <w:sz w:val="28"/>
          <w:szCs w:val="28"/>
        </w:rPr>
        <w:t>. Старший государственный налоговый инспектор за неисполнение (ненадлежащее исполнение)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649CC" w:rsidRPr="003D35B7" w:rsidRDefault="005649CC" w:rsidP="00C1796B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Согласно пункту 3 статьи 15 Федерального закона от 27 июля 2004 г. № 79-ФЗ "О государственной гражданской службе Российской Федерации", в случае исполнения гражданским служащим неправомерного поручения,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649CC" w:rsidRDefault="005649CC" w:rsidP="00C1796B">
      <w:pPr>
        <w:pStyle w:val="af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CA3CC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="004E3A82" w:rsidRPr="00C9790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старший государственный налоговый инспектор отдела </w:t>
      </w:r>
      <w:r w:rsidR="00C21896">
        <w:rPr>
          <w:rFonts w:ascii="Times New Roman" w:hAnsi="Times New Roman" w:cs="Times New Roman"/>
          <w:b/>
          <w:sz w:val="28"/>
          <w:szCs w:val="28"/>
        </w:rPr>
        <w:t xml:space="preserve">урегулирования задолженности </w:t>
      </w:r>
      <w:r w:rsidR="004E3A82" w:rsidRPr="00C97900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9EA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7F76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урегулирования задолженности</w:t>
      </w:r>
      <w:r w:rsidRPr="00B93661">
        <w:rPr>
          <w:rFonts w:ascii="Times New Roman" w:hAnsi="Times New Roman" w:cs="Times New Roman"/>
          <w:sz w:val="28"/>
          <w:szCs w:val="28"/>
        </w:rPr>
        <w:t xml:space="preserve"> 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9EA" w:rsidRPr="006475B4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5B4">
        <w:rPr>
          <w:rFonts w:ascii="Times New Roman" w:hAnsi="Times New Roman" w:cs="Times New Roman"/>
          <w:sz w:val="28"/>
          <w:szCs w:val="28"/>
        </w:rPr>
        <w:t>- выполнения решений по реализации функций налогового администрирования;</w:t>
      </w:r>
    </w:p>
    <w:p w:rsidR="004639EA" w:rsidRPr="006475B4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5B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475B4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6475B4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4639EA" w:rsidRPr="006475B4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5B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39EA" w:rsidRPr="00E506D6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E506D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657F76">
        <w:rPr>
          <w:rFonts w:ascii="Times New Roman" w:hAnsi="Times New Roman" w:cs="Times New Roman"/>
          <w:sz w:val="28"/>
          <w:szCs w:val="28"/>
        </w:rPr>
        <w:t>старший</w:t>
      </w:r>
      <w:r w:rsidRPr="00E506D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вопросам:</w:t>
      </w:r>
    </w:p>
    <w:p w:rsidR="004639EA" w:rsidRPr="00E506D6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06D6">
        <w:rPr>
          <w:rFonts w:ascii="Times New Roman" w:hAnsi="Times New Roman" w:cs="Times New Roman"/>
          <w:sz w:val="28"/>
          <w:szCs w:val="28"/>
        </w:rPr>
        <w:t xml:space="preserve"> выполнения поручений ФНС России, реализации иных полномочий, установленных законодательством Российской Федерации;</w:t>
      </w:r>
    </w:p>
    <w:p w:rsidR="003B7A81" w:rsidRPr="00C9790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F53A3" w:rsidRPr="00C97900">
        <w:rPr>
          <w:rFonts w:ascii="Times New Roman" w:hAnsi="Times New Roman" w:cs="Times New Roman"/>
          <w:b/>
          <w:sz w:val="28"/>
          <w:szCs w:val="28"/>
        </w:rPr>
        <w:t xml:space="preserve">старший государственный гражданский служащий </w:t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C97900">
        <w:rPr>
          <w:rFonts w:ascii="Times New Roman" w:hAnsi="Times New Roman" w:cs="Times New Roman"/>
          <w:b/>
          <w:sz w:val="28"/>
          <w:szCs w:val="28"/>
        </w:rPr>
        <w:br/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при подготовке </w:t>
      </w:r>
      <w:proofErr w:type="spellStart"/>
      <w:r w:rsidRPr="00C97900">
        <w:rPr>
          <w:rFonts w:ascii="Times New Roman" w:hAnsi="Times New Roman" w:cs="Times New Roman"/>
          <w:b/>
          <w:sz w:val="28"/>
          <w:szCs w:val="28"/>
        </w:rPr>
        <w:t>проектовнормативных</w:t>
      </w:r>
      <w:proofErr w:type="spellEnd"/>
      <w:r w:rsidRPr="00C97900">
        <w:rPr>
          <w:rFonts w:ascii="Times New Roman" w:hAnsi="Times New Roman" w:cs="Times New Roman"/>
          <w:b/>
          <w:sz w:val="28"/>
          <w:szCs w:val="28"/>
        </w:rPr>
        <w:t xml:space="preserve"> правовых актов </w:t>
      </w:r>
      <w:proofErr w:type="gramStart"/>
      <w:r w:rsidRPr="00C97900"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Pr="00C97900">
        <w:rPr>
          <w:rFonts w:ascii="Times New Roman" w:hAnsi="Times New Roman" w:cs="Times New Roman"/>
          <w:b/>
          <w:sz w:val="28"/>
          <w:szCs w:val="28"/>
        </w:rPr>
        <w:t xml:space="preserve">или) </w:t>
      </w:r>
      <w:r w:rsidR="006618E5" w:rsidRPr="00C97900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C97900">
        <w:rPr>
          <w:rFonts w:ascii="Times New Roman" w:hAnsi="Times New Roman" w:cs="Times New Roman"/>
          <w:b/>
          <w:sz w:val="28"/>
          <w:szCs w:val="28"/>
        </w:rPr>
        <w:t>проектовуправленческих</w:t>
      </w:r>
      <w:proofErr w:type="spellEnd"/>
      <w:r w:rsidRPr="00C97900">
        <w:rPr>
          <w:rFonts w:ascii="Times New Roman" w:hAnsi="Times New Roman" w:cs="Times New Roman"/>
          <w:b/>
          <w:sz w:val="28"/>
          <w:szCs w:val="28"/>
        </w:rPr>
        <w:t xml:space="preserve"> и иных решений</w:t>
      </w:r>
    </w:p>
    <w:p w:rsidR="003B7A81" w:rsidRPr="00C9790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45FA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D629E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урегулирования задолженности</w:t>
      </w:r>
      <w:r w:rsidRPr="00B93661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5FA" w:rsidRPr="003B057F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543">
        <w:rPr>
          <w:rFonts w:ascii="Times New Roman" w:hAnsi="Times New Roman" w:cs="Times New Roman"/>
          <w:sz w:val="28"/>
          <w:szCs w:val="28"/>
        </w:rPr>
        <w:t xml:space="preserve">- </w:t>
      </w:r>
      <w:r w:rsidRPr="003B057F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F845FA" w:rsidRPr="003B057F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7F">
        <w:rPr>
          <w:rFonts w:ascii="Times New Roman" w:hAnsi="Times New Roman" w:cs="Times New Roman"/>
          <w:sz w:val="28"/>
          <w:szCs w:val="28"/>
        </w:rPr>
        <w:t>-  иным вопросам.</w:t>
      </w:r>
    </w:p>
    <w:p w:rsidR="00F845FA" w:rsidRPr="00FA716B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A716B">
        <w:rPr>
          <w:rFonts w:ascii="Times New Roman" w:hAnsi="Times New Roman" w:cs="Times New Roman"/>
          <w:sz w:val="28"/>
          <w:szCs w:val="28"/>
        </w:rPr>
        <w:t xml:space="preserve">. </w:t>
      </w:r>
      <w:r w:rsidR="008D629E">
        <w:rPr>
          <w:rFonts w:ascii="Times New Roman" w:hAnsi="Times New Roman" w:cs="Times New Roman"/>
          <w:sz w:val="28"/>
          <w:szCs w:val="28"/>
        </w:rPr>
        <w:t>Старший</w:t>
      </w:r>
      <w:r w:rsidRPr="00FA716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845FA" w:rsidRPr="00FA716B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FA716B">
        <w:rPr>
          <w:rFonts w:ascii="Times New Roman" w:hAnsi="Times New Roman" w:cs="Times New Roman"/>
          <w:sz w:val="28"/>
          <w:szCs w:val="28"/>
        </w:rPr>
        <w:t xml:space="preserve">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F845FA" w:rsidRPr="00FA716B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A716B">
        <w:rPr>
          <w:rFonts w:ascii="Times New Roman" w:hAnsi="Times New Roman" w:cs="Times New Roman"/>
          <w:sz w:val="28"/>
          <w:szCs w:val="28"/>
        </w:rPr>
        <w:t xml:space="preserve"> графика отпусков гражданских служащих отдела;</w:t>
      </w:r>
    </w:p>
    <w:p w:rsidR="00F845FA" w:rsidRPr="00FA716B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716B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F845FA" w:rsidRDefault="00F845F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C97900">
        <w:rPr>
          <w:rFonts w:ascii="Times New Roman" w:hAnsi="Times New Roman" w:cs="Times New Roman"/>
          <w:b/>
          <w:sz w:val="28"/>
          <w:szCs w:val="28"/>
        </w:rPr>
        <w:br/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C9790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C97900" w:rsidRDefault="003B7A81" w:rsidP="006575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1</w:t>
      </w:r>
      <w:r w:rsidR="00F845FA">
        <w:rPr>
          <w:rFonts w:ascii="Times New Roman" w:hAnsi="Times New Roman" w:cs="Times New Roman"/>
          <w:sz w:val="28"/>
          <w:szCs w:val="28"/>
        </w:rPr>
        <w:t>8</w:t>
      </w:r>
      <w:r w:rsidRPr="00C97900">
        <w:rPr>
          <w:rFonts w:ascii="Times New Roman" w:hAnsi="Times New Roman" w:cs="Times New Roman"/>
          <w:sz w:val="28"/>
          <w:szCs w:val="28"/>
        </w:rPr>
        <w:t>. </w:t>
      </w:r>
      <w:r w:rsidR="0065759B" w:rsidRPr="00C97900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1</w:t>
      </w:r>
      <w:r w:rsidR="006A606A">
        <w:rPr>
          <w:rFonts w:ascii="Times New Roman" w:hAnsi="Times New Roman" w:cs="Times New Roman"/>
          <w:sz w:val="28"/>
          <w:szCs w:val="28"/>
        </w:rPr>
        <w:t>9</w:t>
      </w:r>
      <w:r w:rsidRPr="00C97900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836007" w:rsidRPr="00C97900">
        <w:rPr>
          <w:rFonts w:ascii="Times New Roman" w:hAnsi="Times New Roman" w:cs="Times New Roman"/>
          <w:sz w:val="28"/>
          <w:szCs w:val="28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</w:t>
      </w:r>
      <w:proofErr w:type="spellStart"/>
      <w:r w:rsidR="00A904E7" w:rsidRPr="00C97900">
        <w:rPr>
          <w:rFonts w:ascii="Times New Roman" w:hAnsi="Times New Roman" w:cs="Times New Roman"/>
          <w:sz w:val="28"/>
          <w:szCs w:val="28"/>
        </w:rPr>
        <w:t>териториальных</w:t>
      </w:r>
      <w:proofErr w:type="spellEnd"/>
      <w:r w:rsidR="00A904E7" w:rsidRPr="00C97900">
        <w:rPr>
          <w:rFonts w:ascii="Times New Roman" w:hAnsi="Times New Roman" w:cs="Times New Roman"/>
          <w:sz w:val="28"/>
          <w:szCs w:val="28"/>
        </w:rPr>
        <w:t xml:space="preserve"> налоговых органов Республики Дагестан</w:t>
      </w:r>
      <w:r w:rsidR="00836007" w:rsidRPr="00C97900">
        <w:rPr>
          <w:rFonts w:ascii="Times New Roman" w:hAnsi="Times New Roman" w:cs="Times New Roman"/>
          <w:sz w:val="28"/>
          <w:szCs w:val="28"/>
        </w:rPr>
        <w:t>,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</w:t>
      </w:r>
      <w:proofErr w:type="gramEnd"/>
      <w:r w:rsidR="00836007" w:rsidRPr="00C97900">
        <w:rPr>
          <w:rFonts w:ascii="Times New Roman" w:hAnsi="Times New Roman" w:cs="Times New Roman"/>
          <w:sz w:val="28"/>
          <w:szCs w:val="28"/>
        </w:rPr>
        <w:t xml:space="preserve"> государственных служащих» (Собрание законодательства Российской Федерации, 2002, № 33, ст.3196; 2007, № 13, ст.1531; </w:t>
      </w:r>
      <w:proofErr w:type="gramStart"/>
      <w:r w:rsidR="00836007" w:rsidRPr="00C97900">
        <w:rPr>
          <w:rFonts w:ascii="Times New Roman" w:hAnsi="Times New Roman" w:cs="Times New Roman"/>
          <w:sz w:val="28"/>
          <w:szCs w:val="28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836007" w:rsidRPr="00C97900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5CC" w:rsidRPr="00C97900" w:rsidRDefault="00DD5EA3" w:rsidP="00D875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B7A81" w:rsidRPr="00C97900">
        <w:rPr>
          <w:rFonts w:ascii="Times New Roman" w:hAnsi="Times New Roman" w:cs="Times New Roman"/>
          <w:sz w:val="28"/>
          <w:szCs w:val="28"/>
        </w:rPr>
        <w:t>. </w:t>
      </w:r>
      <w:r w:rsidR="00D875CC" w:rsidRPr="00C97900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D875CC" w:rsidRPr="00C97900" w:rsidRDefault="00D875CC" w:rsidP="00D875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 xml:space="preserve">оказание информационных услуг налогоплательщикам; </w:t>
      </w:r>
    </w:p>
    <w:p w:rsidR="00141E3E" w:rsidRPr="00C97900" w:rsidRDefault="00D875CC" w:rsidP="00D875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</w:t>
      </w:r>
      <w:r w:rsidRPr="00C97900">
        <w:rPr>
          <w:rFonts w:ascii="Times New Roman" w:hAnsi="Times New Roman" w:cs="Times New Roman"/>
          <w:sz w:val="28"/>
          <w:szCs w:val="28"/>
        </w:rPr>
        <w:lastRenderedPageBreak/>
        <w:t xml:space="preserve">налоговых органов и их должностных </w:t>
      </w:r>
      <w:proofErr w:type="spellStart"/>
      <w:r w:rsidRPr="00C97900">
        <w:rPr>
          <w:rFonts w:ascii="Times New Roman" w:hAnsi="Times New Roman" w:cs="Times New Roman"/>
          <w:sz w:val="28"/>
          <w:szCs w:val="28"/>
        </w:rPr>
        <w:t>лиц</w:t>
      </w:r>
      <w:proofErr w:type="gramStart"/>
      <w:r w:rsidRPr="00C97900">
        <w:rPr>
          <w:rFonts w:ascii="Times New Roman" w:hAnsi="Times New Roman" w:cs="Times New Roman"/>
          <w:sz w:val="28"/>
          <w:szCs w:val="28"/>
        </w:rPr>
        <w:t>;и</w:t>
      </w:r>
      <w:proofErr w:type="gramEnd"/>
      <w:r w:rsidRPr="00C97900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C97900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3D3" w:rsidRPr="00C97900" w:rsidRDefault="00DD5EA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B7A81" w:rsidRPr="00C97900">
        <w:rPr>
          <w:rFonts w:ascii="Times New Roman" w:hAnsi="Times New Roman" w:cs="Times New Roman"/>
          <w:sz w:val="28"/>
          <w:szCs w:val="28"/>
        </w:rPr>
        <w:t>. </w:t>
      </w:r>
      <w:r w:rsidR="00F223D3" w:rsidRPr="00C97900">
        <w:rPr>
          <w:rFonts w:ascii="Times New Roman" w:hAnsi="Times New Roman" w:cs="Times New Roman"/>
          <w:sz w:val="28"/>
          <w:szCs w:val="28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</w:t>
      </w:r>
      <w:proofErr w:type="gramStart"/>
      <w:r w:rsidRPr="00C97900">
        <w:rPr>
          <w:rFonts w:ascii="Times New Roman" w:hAnsi="Times New Roman" w:cs="Times New Roman"/>
          <w:sz w:val="28"/>
          <w:szCs w:val="28"/>
        </w:rPr>
        <w:t>.</w:t>
      </w:r>
      <w:r w:rsidR="003B7A81" w:rsidRPr="00C9790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8107F" w:rsidRDefault="0028107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25EE7" w:rsidRDefault="00725EE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25EE7" w:rsidRPr="00725EE7" w:rsidRDefault="00725EE7" w:rsidP="00725EE7">
      <w:pPr>
        <w:rPr>
          <w:rFonts w:ascii="Times New Roman" w:hAnsi="Times New Roman" w:cs="Times New Roman"/>
          <w:sz w:val="26"/>
          <w:szCs w:val="26"/>
        </w:rPr>
      </w:pPr>
    </w:p>
    <w:p w:rsidR="00725EE7" w:rsidRDefault="00725EE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25EE7" w:rsidRDefault="00725EE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25EE7" w:rsidRDefault="00725EE7" w:rsidP="00725EE7">
      <w:pPr>
        <w:widowControl w:val="0"/>
        <w:tabs>
          <w:tab w:val="left" w:pos="754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урегулирования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271B4" w:rsidRDefault="00624B3D" w:rsidP="00725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725EE7">
        <w:rPr>
          <w:rFonts w:ascii="Times New Roman" w:hAnsi="Times New Roman" w:cs="Times New Roman"/>
          <w:sz w:val="26"/>
          <w:szCs w:val="26"/>
        </w:rPr>
        <w:t>адолженности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_________________</w:t>
      </w:r>
      <w:r w:rsidR="003B7A81" w:rsidRPr="00725EE7">
        <w:rPr>
          <w:rFonts w:ascii="Times New Roman" w:hAnsi="Times New Roman" w:cs="Times New Roman"/>
          <w:sz w:val="26"/>
          <w:szCs w:val="26"/>
        </w:rPr>
        <w:br w:type="page"/>
      </w:r>
    </w:p>
    <w:p w:rsidR="00E271B4" w:rsidRDefault="00E271B4" w:rsidP="00725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E271B4" w:rsidP="00725EE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bookmarkStart w:id="1" w:name="_GoBack"/>
      <w:bookmarkEnd w:id="1"/>
      <w:r w:rsidR="003B7A81"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932FD4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932FD4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932FD4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A17C0F">
      <w:headerReference w:type="default" r:id="rId43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BBE" w:rsidRDefault="006F1BBE" w:rsidP="003B7A81">
      <w:pPr>
        <w:spacing w:after="0" w:line="240" w:lineRule="auto"/>
      </w:pPr>
      <w:r>
        <w:separator/>
      </w:r>
    </w:p>
  </w:endnote>
  <w:endnote w:type="continuationSeparator" w:id="0">
    <w:p w:rsidR="006F1BBE" w:rsidRDefault="006F1BB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BBE" w:rsidRDefault="006F1BBE" w:rsidP="003B7A81">
      <w:pPr>
        <w:spacing w:after="0" w:line="240" w:lineRule="auto"/>
      </w:pPr>
      <w:r>
        <w:separator/>
      </w:r>
    </w:p>
  </w:footnote>
  <w:footnote w:type="continuationSeparator" w:id="0">
    <w:p w:rsidR="006F1BBE" w:rsidRDefault="006F1BBE" w:rsidP="003B7A81">
      <w:pPr>
        <w:spacing w:after="0" w:line="240" w:lineRule="auto"/>
      </w:pPr>
      <w:r>
        <w:continuationSeparator/>
      </w:r>
    </w:p>
  </w:footnote>
  <w:footnote w:id="1">
    <w:p w:rsidR="00741952" w:rsidRPr="00E90BC3" w:rsidRDefault="00741952" w:rsidP="00E90BC3">
      <w:pPr>
        <w:pStyle w:val="a9"/>
      </w:pPr>
    </w:p>
  </w:footnote>
  <w:footnote w:id="2">
    <w:p w:rsidR="00741952" w:rsidRPr="00511B14" w:rsidRDefault="00741952" w:rsidP="005D4162">
      <w:pPr>
        <w:pStyle w:val="a9"/>
        <w:rPr>
          <w:rFonts w:ascii="Times New Roman" w:hAnsi="Times New Roman"/>
          <w:sz w:val="18"/>
          <w:szCs w:val="18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3">
    <w:p w:rsidR="00741952" w:rsidRPr="00307907" w:rsidRDefault="00741952" w:rsidP="005D4162">
      <w:pPr>
        <w:pStyle w:val="a9"/>
        <w:rPr>
          <w:rFonts w:ascii="Times New Roman" w:hAnsi="Times New Roman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</w:t>
      </w:r>
      <w:proofErr w:type="gramStart"/>
      <w:r w:rsidRPr="00511B14">
        <w:rPr>
          <w:rFonts w:ascii="Times New Roman" w:hAnsi="Times New Roman"/>
          <w:sz w:val="18"/>
          <w:szCs w:val="18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511B14">
        <w:rPr>
          <w:rFonts w:ascii="Times New Roman" w:hAnsi="Times New Roman"/>
          <w:sz w:val="18"/>
          <w:szCs w:val="18"/>
        </w:rPr>
        <w:t xml:space="preserve">, № </w:t>
      </w:r>
      <w:proofErr w:type="gramStart"/>
      <w:r w:rsidRPr="00511B14">
        <w:rPr>
          <w:rFonts w:ascii="Times New Roman" w:hAnsi="Times New Roman"/>
          <w:sz w:val="18"/>
          <w:szCs w:val="18"/>
        </w:rPr>
        <w:t>4, ст. 640).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41952" w:rsidRPr="00B310A4" w:rsidRDefault="0074195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271B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41952" w:rsidRPr="00B310A4" w:rsidRDefault="0074195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64F"/>
    <w:rsid w:val="0001315F"/>
    <w:rsid w:val="00016846"/>
    <w:rsid w:val="00027871"/>
    <w:rsid w:val="0003403A"/>
    <w:rsid w:val="000457F3"/>
    <w:rsid w:val="0006447E"/>
    <w:rsid w:val="000916AA"/>
    <w:rsid w:val="00092644"/>
    <w:rsid w:val="000939D5"/>
    <w:rsid w:val="000B0869"/>
    <w:rsid w:val="000B5048"/>
    <w:rsid w:val="000C04B0"/>
    <w:rsid w:val="000C2E02"/>
    <w:rsid w:val="000C6E28"/>
    <w:rsid w:val="000C7D67"/>
    <w:rsid w:val="000D08EA"/>
    <w:rsid w:val="000D535B"/>
    <w:rsid w:val="00101DB3"/>
    <w:rsid w:val="0010629C"/>
    <w:rsid w:val="00121DFA"/>
    <w:rsid w:val="001235A1"/>
    <w:rsid w:val="00123CDA"/>
    <w:rsid w:val="00137FD4"/>
    <w:rsid w:val="00141E3E"/>
    <w:rsid w:val="001559CE"/>
    <w:rsid w:val="00165B7A"/>
    <w:rsid w:val="001665C3"/>
    <w:rsid w:val="00171F71"/>
    <w:rsid w:val="00175938"/>
    <w:rsid w:val="00181405"/>
    <w:rsid w:val="001A0913"/>
    <w:rsid w:val="001B5BBA"/>
    <w:rsid w:val="001C3644"/>
    <w:rsid w:val="001D2783"/>
    <w:rsid w:val="001E1592"/>
    <w:rsid w:val="002160F5"/>
    <w:rsid w:val="0022091F"/>
    <w:rsid w:val="0022359F"/>
    <w:rsid w:val="00231EF6"/>
    <w:rsid w:val="0025122B"/>
    <w:rsid w:val="00254973"/>
    <w:rsid w:val="00254D09"/>
    <w:rsid w:val="002620E9"/>
    <w:rsid w:val="0026732E"/>
    <w:rsid w:val="00274733"/>
    <w:rsid w:val="0028107F"/>
    <w:rsid w:val="00295029"/>
    <w:rsid w:val="002A0FB9"/>
    <w:rsid w:val="002A5319"/>
    <w:rsid w:val="002A7081"/>
    <w:rsid w:val="002B3231"/>
    <w:rsid w:val="002B7A62"/>
    <w:rsid w:val="002C7BAF"/>
    <w:rsid w:val="002D1878"/>
    <w:rsid w:val="002D2ECF"/>
    <w:rsid w:val="002D4283"/>
    <w:rsid w:val="002E7E65"/>
    <w:rsid w:val="002F48A9"/>
    <w:rsid w:val="002F5B24"/>
    <w:rsid w:val="0030021B"/>
    <w:rsid w:val="0030520F"/>
    <w:rsid w:val="00307907"/>
    <w:rsid w:val="00313753"/>
    <w:rsid w:val="00327678"/>
    <w:rsid w:val="003314B0"/>
    <w:rsid w:val="00340885"/>
    <w:rsid w:val="00383317"/>
    <w:rsid w:val="00393623"/>
    <w:rsid w:val="00394BED"/>
    <w:rsid w:val="003A43AB"/>
    <w:rsid w:val="003B276C"/>
    <w:rsid w:val="003B7A81"/>
    <w:rsid w:val="003C4B94"/>
    <w:rsid w:val="003D35B7"/>
    <w:rsid w:val="00404AE7"/>
    <w:rsid w:val="00425260"/>
    <w:rsid w:val="00431250"/>
    <w:rsid w:val="00434C12"/>
    <w:rsid w:val="004403A9"/>
    <w:rsid w:val="0044318B"/>
    <w:rsid w:val="004439F8"/>
    <w:rsid w:val="004639EA"/>
    <w:rsid w:val="0047163C"/>
    <w:rsid w:val="004776BC"/>
    <w:rsid w:val="0049073B"/>
    <w:rsid w:val="0049107C"/>
    <w:rsid w:val="00493417"/>
    <w:rsid w:val="00497CF7"/>
    <w:rsid w:val="004A3010"/>
    <w:rsid w:val="004B41B4"/>
    <w:rsid w:val="004B6EDB"/>
    <w:rsid w:val="004B7353"/>
    <w:rsid w:val="004D4BAE"/>
    <w:rsid w:val="004E12EF"/>
    <w:rsid w:val="004E3069"/>
    <w:rsid w:val="004E3A82"/>
    <w:rsid w:val="004F3F2E"/>
    <w:rsid w:val="005121B4"/>
    <w:rsid w:val="00526FFE"/>
    <w:rsid w:val="0053153E"/>
    <w:rsid w:val="00532AAD"/>
    <w:rsid w:val="00536AA0"/>
    <w:rsid w:val="00537E24"/>
    <w:rsid w:val="00563267"/>
    <w:rsid w:val="005649CC"/>
    <w:rsid w:val="00566EED"/>
    <w:rsid w:val="0058504A"/>
    <w:rsid w:val="00585805"/>
    <w:rsid w:val="0059235E"/>
    <w:rsid w:val="0059423D"/>
    <w:rsid w:val="005A07AF"/>
    <w:rsid w:val="005A2B92"/>
    <w:rsid w:val="005B6451"/>
    <w:rsid w:val="005C0179"/>
    <w:rsid w:val="005D1E6A"/>
    <w:rsid w:val="005D4162"/>
    <w:rsid w:val="005D7ABC"/>
    <w:rsid w:val="005F53A3"/>
    <w:rsid w:val="00624B3D"/>
    <w:rsid w:val="00630988"/>
    <w:rsid w:val="0065759B"/>
    <w:rsid w:val="00657F76"/>
    <w:rsid w:val="006618E5"/>
    <w:rsid w:val="00664DE7"/>
    <w:rsid w:val="00671271"/>
    <w:rsid w:val="00674B8D"/>
    <w:rsid w:val="0068049D"/>
    <w:rsid w:val="00681090"/>
    <w:rsid w:val="00683559"/>
    <w:rsid w:val="00695D2E"/>
    <w:rsid w:val="00697DAA"/>
    <w:rsid w:val="006A44FB"/>
    <w:rsid w:val="006A5528"/>
    <w:rsid w:val="006A5AA6"/>
    <w:rsid w:val="006A606A"/>
    <w:rsid w:val="006C28A5"/>
    <w:rsid w:val="006C3443"/>
    <w:rsid w:val="006D1DF5"/>
    <w:rsid w:val="006D6E61"/>
    <w:rsid w:val="006E2C92"/>
    <w:rsid w:val="006E6747"/>
    <w:rsid w:val="006F140C"/>
    <w:rsid w:val="006F1BBE"/>
    <w:rsid w:val="006F75B0"/>
    <w:rsid w:val="007110D4"/>
    <w:rsid w:val="00712D9A"/>
    <w:rsid w:val="0071560A"/>
    <w:rsid w:val="00721040"/>
    <w:rsid w:val="00722699"/>
    <w:rsid w:val="00725EE7"/>
    <w:rsid w:val="00741952"/>
    <w:rsid w:val="00757903"/>
    <w:rsid w:val="00765E4A"/>
    <w:rsid w:val="007702BC"/>
    <w:rsid w:val="00775378"/>
    <w:rsid w:val="00777FCE"/>
    <w:rsid w:val="00783E24"/>
    <w:rsid w:val="00797258"/>
    <w:rsid w:val="007A056A"/>
    <w:rsid w:val="007A0BC7"/>
    <w:rsid w:val="007A66A8"/>
    <w:rsid w:val="007A7062"/>
    <w:rsid w:val="007B0EB1"/>
    <w:rsid w:val="007B2780"/>
    <w:rsid w:val="007C0D5B"/>
    <w:rsid w:val="007D17EC"/>
    <w:rsid w:val="007D402F"/>
    <w:rsid w:val="007E7F6B"/>
    <w:rsid w:val="007F339E"/>
    <w:rsid w:val="007F3D35"/>
    <w:rsid w:val="00802DE2"/>
    <w:rsid w:val="00804AB6"/>
    <w:rsid w:val="00806B0C"/>
    <w:rsid w:val="00812BFB"/>
    <w:rsid w:val="0081666B"/>
    <w:rsid w:val="00822936"/>
    <w:rsid w:val="00836007"/>
    <w:rsid w:val="00853D95"/>
    <w:rsid w:val="00877280"/>
    <w:rsid w:val="008821C1"/>
    <w:rsid w:val="00882463"/>
    <w:rsid w:val="00887BFC"/>
    <w:rsid w:val="008902C0"/>
    <w:rsid w:val="008A4F79"/>
    <w:rsid w:val="008B68F8"/>
    <w:rsid w:val="008D629E"/>
    <w:rsid w:val="008E4B65"/>
    <w:rsid w:val="008F7217"/>
    <w:rsid w:val="009065A2"/>
    <w:rsid w:val="00906C46"/>
    <w:rsid w:val="00906D9E"/>
    <w:rsid w:val="00917C44"/>
    <w:rsid w:val="00926516"/>
    <w:rsid w:val="00927301"/>
    <w:rsid w:val="00932FD4"/>
    <w:rsid w:val="00933CCA"/>
    <w:rsid w:val="00942953"/>
    <w:rsid w:val="0095076F"/>
    <w:rsid w:val="00950A95"/>
    <w:rsid w:val="009524D6"/>
    <w:rsid w:val="0097166F"/>
    <w:rsid w:val="009763AF"/>
    <w:rsid w:val="0098413A"/>
    <w:rsid w:val="00991494"/>
    <w:rsid w:val="0099234A"/>
    <w:rsid w:val="009A1395"/>
    <w:rsid w:val="009A732F"/>
    <w:rsid w:val="009A7768"/>
    <w:rsid w:val="009B5317"/>
    <w:rsid w:val="009B6831"/>
    <w:rsid w:val="009D5A89"/>
    <w:rsid w:val="009E1BBD"/>
    <w:rsid w:val="009F0BC2"/>
    <w:rsid w:val="009F3087"/>
    <w:rsid w:val="00A02983"/>
    <w:rsid w:val="00A044DB"/>
    <w:rsid w:val="00A068D7"/>
    <w:rsid w:val="00A17C0F"/>
    <w:rsid w:val="00A2339B"/>
    <w:rsid w:val="00A306E2"/>
    <w:rsid w:val="00A33BB5"/>
    <w:rsid w:val="00A524EE"/>
    <w:rsid w:val="00A53426"/>
    <w:rsid w:val="00A537B6"/>
    <w:rsid w:val="00A81CC1"/>
    <w:rsid w:val="00A831C1"/>
    <w:rsid w:val="00A904E7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235C"/>
    <w:rsid w:val="00B269CC"/>
    <w:rsid w:val="00B309B5"/>
    <w:rsid w:val="00B310A4"/>
    <w:rsid w:val="00B31A41"/>
    <w:rsid w:val="00B32DB5"/>
    <w:rsid w:val="00B34C6E"/>
    <w:rsid w:val="00B4682E"/>
    <w:rsid w:val="00B57668"/>
    <w:rsid w:val="00B7300E"/>
    <w:rsid w:val="00B85515"/>
    <w:rsid w:val="00BA51E1"/>
    <w:rsid w:val="00BB3568"/>
    <w:rsid w:val="00BB3D0B"/>
    <w:rsid w:val="00BC0B68"/>
    <w:rsid w:val="00BD4097"/>
    <w:rsid w:val="00BE52D9"/>
    <w:rsid w:val="00BF7391"/>
    <w:rsid w:val="00C158E5"/>
    <w:rsid w:val="00C1796B"/>
    <w:rsid w:val="00C20C8F"/>
    <w:rsid w:val="00C21411"/>
    <w:rsid w:val="00C21896"/>
    <w:rsid w:val="00C23B14"/>
    <w:rsid w:val="00C354F4"/>
    <w:rsid w:val="00C54D06"/>
    <w:rsid w:val="00C5732E"/>
    <w:rsid w:val="00C57455"/>
    <w:rsid w:val="00C73A81"/>
    <w:rsid w:val="00C818BF"/>
    <w:rsid w:val="00C97900"/>
    <w:rsid w:val="00CA3CC2"/>
    <w:rsid w:val="00CA730A"/>
    <w:rsid w:val="00CA7EC2"/>
    <w:rsid w:val="00CC28EF"/>
    <w:rsid w:val="00CC56D9"/>
    <w:rsid w:val="00CD004D"/>
    <w:rsid w:val="00CD28F6"/>
    <w:rsid w:val="00CE5828"/>
    <w:rsid w:val="00CE5967"/>
    <w:rsid w:val="00D00C06"/>
    <w:rsid w:val="00D1572F"/>
    <w:rsid w:val="00D267FF"/>
    <w:rsid w:val="00D270CA"/>
    <w:rsid w:val="00D3455E"/>
    <w:rsid w:val="00D43B6F"/>
    <w:rsid w:val="00D45C41"/>
    <w:rsid w:val="00D6462A"/>
    <w:rsid w:val="00D75100"/>
    <w:rsid w:val="00D7769A"/>
    <w:rsid w:val="00D875CC"/>
    <w:rsid w:val="00D95E60"/>
    <w:rsid w:val="00DB232F"/>
    <w:rsid w:val="00DB52B5"/>
    <w:rsid w:val="00DD1315"/>
    <w:rsid w:val="00DD5EA3"/>
    <w:rsid w:val="00DD7DE4"/>
    <w:rsid w:val="00DE6E00"/>
    <w:rsid w:val="00DF3AB9"/>
    <w:rsid w:val="00E271B4"/>
    <w:rsid w:val="00E3388F"/>
    <w:rsid w:val="00E5383C"/>
    <w:rsid w:val="00E6275C"/>
    <w:rsid w:val="00E67578"/>
    <w:rsid w:val="00E711C3"/>
    <w:rsid w:val="00E7767A"/>
    <w:rsid w:val="00E811A1"/>
    <w:rsid w:val="00E90BC3"/>
    <w:rsid w:val="00E95328"/>
    <w:rsid w:val="00E96882"/>
    <w:rsid w:val="00EA05D6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07C8C"/>
    <w:rsid w:val="00F1581B"/>
    <w:rsid w:val="00F17EC4"/>
    <w:rsid w:val="00F223D3"/>
    <w:rsid w:val="00F23B9E"/>
    <w:rsid w:val="00F25362"/>
    <w:rsid w:val="00F25D3D"/>
    <w:rsid w:val="00F3280F"/>
    <w:rsid w:val="00F32DAF"/>
    <w:rsid w:val="00F524C0"/>
    <w:rsid w:val="00F72CE0"/>
    <w:rsid w:val="00F81169"/>
    <w:rsid w:val="00F844B1"/>
    <w:rsid w:val="00F845FA"/>
    <w:rsid w:val="00F9087E"/>
    <w:rsid w:val="00F975FE"/>
    <w:rsid w:val="00FA6565"/>
    <w:rsid w:val="00FB1E9E"/>
    <w:rsid w:val="00FB5707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32F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4B6EDB"/>
    <w:pPr>
      <w:spacing w:after="0" w:line="240" w:lineRule="auto"/>
    </w:pPr>
  </w:style>
  <w:style w:type="paragraph" w:styleId="af1">
    <w:name w:val="List Paragraph"/>
    <w:basedOn w:val="a"/>
    <w:uiPriority w:val="99"/>
    <w:qFormat/>
    <w:rsid w:val="004B6EDB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styleId="af2">
    <w:name w:val="Body Text"/>
    <w:basedOn w:val="a"/>
    <w:link w:val="af3"/>
    <w:rsid w:val="005649C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f3">
    <w:name w:val="Основной текст Знак"/>
    <w:basedOn w:val="a0"/>
    <w:link w:val="af2"/>
    <w:rsid w:val="005649CC"/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32F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4B6EDB"/>
    <w:pPr>
      <w:spacing w:after="0" w:line="240" w:lineRule="auto"/>
    </w:pPr>
  </w:style>
  <w:style w:type="paragraph" w:styleId="af1">
    <w:name w:val="List Paragraph"/>
    <w:basedOn w:val="a"/>
    <w:uiPriority w:val="99"/>
    <w:qFormat/>
    <w:rsid w:val="004B6EDB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styleId="af2">
    <w:name w:val="Body Text"/>
    <w:basedOn w:val="a"/>
    <w:link w:val="af3"/>
    <w:rsid w:val="005649C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f3">
    <w:name w:val="Основной текст Знак"/>
    <w:basedOn w:val="a0"/>
    <w:link w:val="af2"/>
    <w:rsid w:val="005649CC"/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DECA46B751D33C2631ED7F918233AA68037B62418EFD8F04CD9779F64D08F48DC10B65DFF4B561F1ZCb8G" TargetMode="External"/><Relationship Id="rId18" Type="http://schemas.openxmlformats.org/officeDocument/2006/relationships/hyperlink" Target="consultantplus://offline/ref=DECA46B751D33C2631ED7F918233AA68037B6E448AF68F04CD9779F64D08F48DC10B65DDFDB2Z6bDG" TargetMode="External"/><Relationship Id="rId26" Type="http://schemas.openxmlformats.org/officeDocument/2006/relationships/hyperlink" Target="consultantplus://offline/ref=DECA46B751D33C2631ED7F918233AA6803786B4589F38F04CD9779F64DZ0b8G" TargetMode="External"/><Relationship Id="rId39" Type="http://schemas.openxmlformats.org/officeDocument/2006/relationships/hyperlink" Target="consultantplus://offline/ref=6EC6D6C6B81D8B71DE626020EF3909E44041A03796628CC2B109E6F2D3aEb6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ECA46B751D33C2631ED7F918233AA68037B6E448AF68F04CD9779F64D08F48DC10B65DCF4B4Z6b3G" TargetMode="External"/><Relationship Id="rId34" Type="http://schemas.openxmlformats.org/officeDocument/2006/relationships/hyperlink" Target="consultantplus://offline/ref=DECA46B751D33C2631ED7F918233AA6803786A4A87F18F04CD9779F64DZ0b8G" TargetMode="External"/><Relationship Id="rId42" Type="http://schemas.openxmlformats.org/officeDocument/2006/relationships/hyperlink" Target="consultantplus://offline/ref=6EC6D6C6B81D8B71DE626020EF3909E44042AE3590638CC2B109E6F2D3aEb6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ECA46B751D33C2631ED7F918233AA68037B62418EFD8F04CD9779F64D08F48DC10B65DFF4B561F6ZCb1G" TargetMode="External"/><Relationship Id="rId17" Type="http://schemas.openxmlformats.org/officeDocument/2006/relationships/hyperlink" Target="consultantplus://offline/ref=DECA46B751D33C2631ED7F918233AA68037B6E448AF68F04CD9779F64D08F48DC10B65DDFDB3Z6b7G" TargetMode="External"/><Relationship Id="rId25" Type="http://schemas.openxmlformats.org/officeDocument/2006/relationships/hyperlink" Target="consultantplus://offline/ref=DECA46B751D33C2631ED7F918233AA68037B6E448AF68F04CD9779F64D08F48DC10B65DFF5B7Z6b1G" TargetMode="External"/><Relationship Id="rId33" Type="http://schemas.openxmlformats.org/officeDocument/2006/relationships/hyperlink" Target="consultantplus://offline/ref=DECA46B751D33C2631ED7F918233AA6803786A4A86F68F04CD9779F64D08F48DC10B65DFF4B56DF4ZCb8G" TargetMode="External"/><Relationship Id="rId38" Type="http://schemas.openxmlformats.org/officeDocument/2006/relationships/hyperlink" Target="consultantplus://offline/ref=DECA46B751D33C2631ED7F918233AA68007F62478CF68F04CD9779F64DZ0b8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ECA46B751D33C2631ED7F918233AA68037B6E448AF68F04CD9779F64D08F48DC10B65DDFCBFZ6b1G" TargetMode="External"/><Relationship Id="rId20" Type="http://schemas.openxmlformats.org/officeDocument/2006/relationships/hyperlink" Target="consultantplus://offline/ref=DECA46B751D33C2631ED7F918233AA68037B6E448AF68F04CD9779F64D08F48DC10B65DFF4B762F3ZCb5G" TargetMode="External"/><Relationship Id="rId29" Type="http://schemas.openxmlformats.org/officeDocument/2006/relationships/hyperlink" Target="consultantplus://offline/ref=DECA46B751D33C2631ED7F918233AA6803786B4787FC8F04CD9779F64D08F48DC10B65DFF4B665F3ZCb2G" TargetMode="External"/><Relationship Id="rId41" Type="http://schemas.openxmlformats.org/officeDocument/2006/relationships/hyperlink" Target="consultantplus://offline/ref=6EC6D6C6B81D8B71DE626020EF3909E4404FA53F96658CC2B109E6F2D3aEb6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DECA46B751D33C2631ED7F918233AA68037B6E448AF68F04CD9779F64D08F48DC10B65DAF5B1Z6b0G" TargetMode="External"/><Relationship Id="rId32" Type="http://schemas.openxmlformats.org/officeDocument/2006/relationships/hyperlink" Target="consultantplus://offline/ref=DECA46B751D33C2631ED7F918233AA6803786A4A86F68F04CD9779F64D08F48DC10B65DFF4B562FCZCb6G" TargetMode="External"/><Relationship Id="rId37" Type="http://schemas.openxmlformats.org/officeDocument/2006/relationships/hyperlink" Target="consultantplus://offline/ref=DECA46B751D33C2631ED7F918233AA68037D62448BF48F04CD9779F64DZ0b8G" TargetMode="External"/><Relationship Id="rId40" Type="http://schemas.openxmlformats.org/officeDocument/2006/relationships/hyperlink" Target="consultantplus://offline/ref=6EC6D6C6B81D8B71DE626020EF3909E44346AF3E94628CC2B109E6F2D3aEb6G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ECA46B751D33C2631ED7F918233AA68037B62418EFD8F04CD9779F64D08F48DC10B65DFF4B5Z6b2G" TargetMode="External"/><Relationship Id="rId23" Type="http://schemas.openxmlformats.org/officeDocument/2006/relationships/hyperlink" Target="consultantplus://offline/ref=DECA46B751D33C2631ED7F918233AA68037B6E448AF68F04CD9779F64D08F48DC10B65DCFCB6Z6b1G" TargetMode="External"/><Relationship Id="rId28" Type="http://schemas.openxmlformats.org/officeDocument/2006/relationships/hyperlink" Target="consultantplus://offline/ref=DECA46B751D33C2631ED7F918233AA6803786B4787FC8F04CD9779F64D08F48DC10B65DFF4B665F2ZCb6G" TargetMode="External"/><Relationship Id="rId36" Type="http://schemas.openxmlformats.org/officeDocument/2006/relationships/hyperlink" Target="consultantplus://offline/ref=DECA46B751D33C2631ED7F918233AA6803786B478DFC8F04CD9779F64DZ0b8G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DECA46B751D33C2631ED7F918233AA68037B6E448AF68F04CD9779F64D08F48DC10B65DDFDB1Z6b2G" TargetMode="External"/><Relationship Id="rId31" Type="http://schemas.openxmlformats.org/officeDocument/2006/relationships/hyperlink" Target="consultantplus://offline/ref=DECA46B751D33C2631ED7F918233AA6803786B4787FC8F04CD9779F64D08F48DC10B65DFF4B665FDZCb2G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DECA46B751D33C2631ED7F918233AA68037B62418EFD8F04CD9779F64D08F48DC10B65D7FCBEZ6b6G" TargetMode="External"/><Relationship Id="rId22" Type="http://schemas.openxmlformats.org/officeDocument/2006/relationships/hyperlink" Target="consultantplus://offline/ref=DECA46B751D33C2631ED7F918233AA68037B6E448AF68F04CD9779F64D08F48DC10B65DCF5B0Z6b3G" TargetMode="External"/><Relationship Id="rId27" Type="http://schemas.openxmlformats.org/officeDocument/2006/relationships/hyperlink" Target="consultantplus://offline/ref=DECA46B751D33C2631ED7F918233AA6803786B4787FC8F04CD9779F64D08F48DC10B65DFF4B766F3ZCb2G" TargetMode="External"/><Relationship Id="rId30" Type="http://schemas.openxmlformats.org/officeDocument/2006/relationships/hyperlink" Target="consultantplus://offline/ref=DECA46B751D33C2631ED7F918233AA6803786B4787FC8F04CD9779F64D08F48DC10B65DFF4B665FCZCb5G" TargetMode="External"/><Relationship Id="rId35" Type="http://schemas.openxmlformats.org/officeDocument/2006/relationships/hyperlink" Target="consultantplus://offline/ref=DECA46B751D33C2631ED7F918233AA68037A6B438BF28F04CD9779F64DZ0b8G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83075-219E-496D-9DF0-7783974ED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5215</Words>
  <Characters>29728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Магомедова Нармина Амировна</cp:lastModifiedBy>
  <cp:revision>7</cp:revision>
  <cp:lastPrinted>2018-08-13T14:32:00Z</cp:lastPrinted>
  <dcterms:created xsi:type="dcterms:W3CDTF">2018-08-14T09:18:00Z</dcterms:created>
  <dcterms:modified xsi:type="dcterms:W3CDTF">2018-08-14T09:23:00Z</dcterms:modified>
</cp:coreProperties>
</file>